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0E4F" w14:textId="77777777" w:rsidR="006F6A10" w:rsidRPr="008C3B08" w:rsidRDefault="006F6A10" w:rsidP="00A11415">
      <w:pPr>
        <w:ind w:hanging="360"/>
        <w:jc w:val="center"/>
        <w:rPr>
          <w:rFonts w:asciiTheme="minorHAnsi" w:hAnsiTheme="minorHAnsi" w:cstheme="minorHAnsi"/>
          <w:b/>
          <w:sz w:val="32"/>
          <w:szCs w:val="32"/>
        </w:rPr>
      </w:pPr>
      <w:r w:rsidRPr="008C3B08">
        <w:rPr>
          <w:rFonts w:asciiTheme="minorHAnsi" w:hAnsiTheme="minorHAnsi" w:cstheme="minorHAnsi"/>
          <w:b/>
          <w:sz w:val="32"/>
          <w:szCs w:val="32"/>
        </w:rPr>
        <w:t>CHRISTIAN SOCIAL SERVICES COMMISION (CSSC)</w:t>
      </w:r>
    </w:p>
    <w:p w14:paraId="1192AAAB" w14:textId="77777777" w:rsidR="00FD2826" w:rsidRPr="008C3B08" w:rsidRDefault="00FD2826" w:rsidP="00A11415">
      <w:pPr>
        <w:ind w:hanging="360"/>
        <w:jc w:val="center"/>
        <w:rPr>
          <w:rFonts w:asciiTheme="minorHAnsi" w:hAnsiTheme="minorHAnsi" w:cstheme="minorHAnsi"/>
          <w:b/>
          <w:sz w:val="32"/>
          <w:szCs w:val="32"/>
        </w:rPr>
      </w:pPr>
      <w:r w:rsidRPr="008C3B08">
        <w:rPr>
          <w:rFonts w:asciiTheme="minorHAnsi" w:hAnsiTheme="minorHAnsi" w:cstheme="minorHAnsi"/>
          <w:b/>
          <w:sz w:val="32"/>
          <w:szCs w:val="32"/>
        </w:rPr>
        <w:t>DEPARTMENT OF EDUCATION</w:t>
      </w:r>
    </w:p>
    <w:p w14:paraId="42AA1DEA" w14:textId="67BAC35C" w:rsidR="006F6A10" w:rsidRPr="008C3B08" w:rsidRDefault="00FD2826" w:rsidP="00A11415">
      <w:pPr>
        <w:ind w:hanging="360"/>
        <w:jc w:val="center"/>
        <w:rPr>
          <w:rFonts w:asciiTheme="minorHAnsi" w:hAnsiTheme="minorHAnsi" w:cstheme="minorHAnsi"/>
          <w:b/>
          <w:sz w:val="32"/>
          <w:szCs w:val="32"/>
        </w:rPr>
      </w:pPr>
      <w:r w:rsidRPr="008C3B08">
        <w:rPr>
          <w:rFonts w:asciiTheme="minorHAnsi" w:hAnsiTheme="minorHAnsi" w:cstheme="minorHAnsi"/>
          <w:b/>
          <w:sz w:val="32"/>
          <w:szCs w:val="32"/>
        </w:rPr>
        <w:t>ZONAL JOINT EXAMINATION GUIDELINE</w:t>
      </w:r>
      <w:r w:rsidR="009F27B4">
        <w:rPr>
          <w:rFonts w:asciiTheme="minorHAnsi" w:hAnsiTheme="minorHAnsi" w:cstheme="minorHAnsi"/>
          <w:b/>
          <w:sz w:val="32"/>
          <w:szCs w:val="32"/>
        </w:rPr>
        <w:t>S</w:t>
      </w:r>
    </w:p>
    <w:p w14:paraId="134A71E7" w14:textId="77777777" w:rsidR="00424CD5" w:rsidRPr="00917A76" w:rsidRDefault="00424CD5" w:rsidP="003D26D0">
      <w:pPr>
        <w:ind w:hanging="360"/>
        <w:jc w:val="both"/>
        <w:rPr>
          <w:rFonts w:asciiTheme="minorHAnsi" w:hAnsiTheme="minorHAnsi" w:cstheme="minorHAnsi"/>
          <w:b/>
        </w:rPr>
      </w:pPr>
      <w:r w:rsidRPr="00917A76">
        <w:rPr>
          <w:rFonts w:asciiTheme="minorHAnsi" w:hAnsiTheme="minorHAnsi" w:cstheme="minorHAnsi"/>
          <w:b/>
        </w:rPr>
        <w:t>______________________________________________________________________</w:t>
      </w:r>
    </w:p>
    <w:p w14:paraId="2A0060DE" w14:textId="77777777" w:rsidR="006F6A10" w:rsidRPr="00917A76" w:rsidRDefault="006F6A10" w:rsidP="003D26D0">
      <w:pPr>
        <w:ind w:hanging="360"/>
        <w:jc w:val="both"/>
        <w:rPr>
          <w:rFonts w:asciiTheme="minorHAnsi" w:hAnsiTheme="minorHAnsi" w:cstheme="minorHAnsi"/>
          <w:b/>
        </w:rPr>
      </w:pPr>
    </w:p>
    <w:p w14:paraId="6B90F618" w14:textId="29FF3ECB" w:rsidR="006F6A10" w:rsidRDefault="00031975" w:rsidP="003D26D0">
      <w:pPr>
        <w:ind w:hanging="360"/>
        <w:jc w:val="both"/>
        <w:rPr>
          <w:rFonts w:asciiTheme="minorHAnsi" w:hAnsiTheme="minorHAnsi" w:cstheme="minorHAnsi"/>
          <w:b/>
          <w:sz w:val="32"/>
          <w:szCs w:val="32"/>
        </w:rPr>
      </w:pPr>
      <w:r w:rsidRPr="00046582">
        <w:rPr>
          <w:rFonts w:asciiTheme="minorHAnsi" w:hAnsiTheme="minorHAnsi" w:cstheme="minorHAnsi"/>
          <w:b/>
          <w:sz w:val="32"/>
          <w:szCs w:val="32"/>
        </w:rPr>
        <w:t>GUIDELINE</w:t>
      </w:r>
      <w:r w:rsidR="009F27B4">
        <w:rPr>
          <w:rFonts w:asciiTheme="minorHAnsi" w:hAnsiTheme="minorHAnsi" w:cstheme="minorHAnsi"/>
          <w:b/>
          <w:sz w:val="32"/>
          <w:szCs w:val="32"/>
        </w:rPr>
        <w:t>S</w:t>
      </w:r>
      <w:r w:rsidR="0085771F" w:rsidRPr="00046582">
        <w:rPr>
          <w:rFonts w:asciiTheme="minorHAnsi" w:hAnsiTheme="minorHAnsi" w:cstheme="minorHAnsi"/>
          <w:b/>
          <w:sz w:val="32"/>
          <w:szCs w:val="32"/>
        </w:rPr>
        <w:t xml:space="preserve"> FOR ADMINISTERING CSSC</w:t>
      </w:r>
      <w:r w:rsidR="00877E21">
        <w:rPr>
          <w:rFonts w:asciiTheme="minorHAnsi" w:hAnsiTheme="minorHAnsi" w:cstheme="minorHAnsi"/>
          <w:b/>
          <w:sz w:val="32"/>
          <w:szCs w:val="32"/>
        </w:rPr>
        <w:t>-</w:t>
      </w:r>
      <w:r w:rsidR="009F27B4">
        <w:rPr>
          <w:rFonts w:asciiTheme="minorHAnsi" w:hAnsiTheme="minorHAnsi" w:cstheme="minorHAnsi"/>
          <w:b/>
          <w:sz w:val="32"/>
          <w:szCs w:val="32"/>
        </w:rPr>
        <w:t xml:space="preserve">ZONAL </w:t>
      </w:r>
      <w:r w:rsidR="0085771F" w:rsidRPr="00046582">
        <w:rPr>
          <w:rFonts w:asciiTheme="minorHAnsi" w:hAnsiTheme="minorHAnsi" w:cstheme="minorHAnsi"/>
          <w:b/>
          <w:sz w:val="32"/>
          <w:szCs w:val="32"/>
        </w:rPr>
        <w:t>JOINT EXAMINATIONS</w:t>
      </w:r>
      <w:r w:rsidR="009F27B4">
        <w:rPr>
          <w:rFonts w:asciiTheme="minorHAnsi" w:hAnsiTheme="minorHAnsi" w:cstheme="minorHAnsi"/>
          <w:b/>
          <w:sz w:val="32"/>
          <w:szCs w:val="32"/>
        </w:rPr>
        <w:t>:</w:t>
      </w:r>
    </w:p>
    <w:p w14:paraId="6DDB9874" w14:textId="77777777" w:rsidR="00DE3751" w:rsidRDefault="00DE3751" w:rsidP="003D26D0">
      <w:pPr>
        <w:ind w:hanging="360"/>
        <w:jc w:val="both"/>
        <w:rPr>
          <w:rFonts w:asciiTheme="minorHAnsi" w:hAnsiTheme="minorHAnsi" w:cstheme="minorHAnsi"/>
          <w:b/>
          <w:sz w:val="32"/>
          <w:szCs w:val="32"/>
        </w:rPr>
      </w:pPr>
    </w:p>
    <w:p w14:paraId="4B1B6B31" w14:textId="77777777" w:rsidR="00ED50B0" w:rsidRPr="00473A6B" w:rsidRDefault="00ED50B0" w:rsidP="000735A0">
      <w:pPr>
        <w:rPr>
          <w:rFonts w:asciiTheme="minorHAnsi" w:hAnsiTheme="minorHAnsi" w:cstheme="minorHAnsi"/>
          <w:b/>
        </w:rPr>
      </w:pPr>
      <w:r w:rsidRPr="00473A6B">
        <w:rPr>
          <w:rFonts w:asciiTheme="minorHAnsi" w:hAnsiTheme="minorHAnsi" w:cstheme="minorHAnsi"/>
          <w:b/>
        </w:rPr>
        <w:t>Foreword.</w:t>
      </w:r>
    </w:p>
    <w:p w14:paraId="63DDE2BE" w14:textId="77777777" w:rsidR="000B2578" w:rsidRDefault="00ED50B0" w:rsidP="000735A0">
      <w:pPr>
        <w:pStyle w:val="NoSpacing"/>
        <w:rPr>
          <w:rFonts w:asciiTheme="minorHAnsi" w:hAnsiTheme="minorHAnsi" w:cstheme="minorHAnsi"/>
        </w:rPr>
      </w:pPr>
      <w:r w:rsidRPr="00473A6B">
        <w:rPr>
          <w:rFonts w:asciiTheme="minorHAnsi" w:hAnsiTheme="minorHAnsi" w:cstheme="minorHAnsi"/>
        </w:rPr>
        <w:t xml:space="preserve">The need to introduce CSSC Joint Examination Guideline has come for the need of addressing a clearly observed procedural diversity gap among the CSSC Zones in administering Joint Examinations within respective zones. </w:t>
      </w:r>
    </w:p>
    <w:p w14:paraId="763020A1" w14:textId="77777777" w:rsidR="000B2578" w:rsidRDefault="000B2578" w:rsidP="000735A0">
      <w:pPr>
        <w:pStyle w:val="NoSpacing"/>
        <w:rPr>
          <w:rFonts w:asciiTheme="minorHAnsi" w:hAnsiTheme="minorHAnsi" w:cstheme="minorHAnsi"/>
        </w:rPr>
      </w:pPr>
    </w:p>
    <w:p w14:paraId="75EC03AD" w14:textId="525085F6" w:rsidR="00ED50B0" w:rsidRPr="00473A6B" w:rsidRDefault="00ED50B0" w:rsidP="000735A0">
      <w:pPr>
        <w:pStyle w:val="NoSpacing"/>
        <w:rPr>
          <w:rFonts w:asciiTheme="minorHAnsi" w:hAnsiTheme="minorHAnsi" w:cstheme="minorHAnsi"/>
        </w:rPr>
      </w:pPr>
      <w:r w:rsidRPr="00473A6B">
        <w:rPr>
          <w:rFonts w:asciiTheme="minorHAnsi" w:hAnsiTheme="minorHAnsi" w:cstheme="minorHAnsi"/>
        </w:rPr>
        <w:t>These observable differences were mainly attributed by several factors including geographical differences, prior experiences in organizing joint works as well as individual perceptions.</w:t>
      </w:r>
    </w:p>
    <w:p w14:paraId="7A55EB9F" w14:textId="77777777" w:rsidR="00ED50B0" w:rsidRPr="00473A6B" w:rsidRDefault="00ED50B0" w:rsidP="000735A0">
      <w:pPr>
        <w:pStyle w:val="NoSpacing"/>
        <w:rPr>
          <w:rFonts w:asciiTheme="minorHAnsi" w:hAnsiTheme="minorHAnsi" w:cstheme="minorHAnsi"/>
        </w:rPr>
      </w:pPr>
    </w:p>
    <w:p w14:paraId="4D3D22A1" w14:textId="5275FAEC" w:rsidR="00ED50B0" w:rsidRPr="00473A6B" w:rsidRDefault="0035317F" w:rsidP="000735A0">
      <w:pPr>
        <w:pStyle w:val="NoSpacing"/>
        <w:rPr>
          <w:rFonts w:asciiTheme="minorHAnsi" w:hAnsiTheme="minorHAnsi" w:cstheme="minorHAnsi"/>
        </w:rPr>
      </w:pPr>
      <w:r w:rsidRPr="00473A6B">
        <w:rPr>
          <w:rFonts w:asciiTheme="minorHAnsi" w:hAnsiTheme="minorHAnsi" w:cstheme="minorHAnsi"/>
        </w:rPr>
        <w:t>These guidelines</w:t>
      </w:r>
      <w:r w:rsidR="00ED50B0" w:rsidRPr="00473A6B">
        <w:rPr>
          <w:rFonts w:asciiTheme="minorHAnsi" w:hAnsiTheme="minorHAnsi" w:cstheme="minorHAnsi"/>
        </w:rPr>
        <w:t xml:space="preserve">, developed in January 2022 </w:t>
      </w:r>
      <w:r w:rsidR="000B2578">
        <w:rPr>
          <w:rFonts w:asciiTheme="minorHAnsi" w:hAnsiTheme="minorHAnsi" w:cstheme="minorHAnsi"/>
        </w:rPr>
        <w:t>are</w:t>
      </w:r>
      <w:r w:rsidR="00ED50B0" w:rsidRPr="00473A6B">
        <w:rPr>
          <w:rFonts w:asciiTheme="minorHAnsi" w:hAnsiTheme="minorHAnsi" w:cstheme="minorHAnsi"/>
        </w:rPr>
        <w:t xml:space="preserve"> intended to assist CSSC Joint Examination Coordinating Committees across the country to coordinate the whole exercise of Joint Examinations in a similar </w:t>
      </w:r>
      <w:r w:rsidR="000B2578">
        <w:rPr>
          <w:rFonts w:asciiTheme="minorHAnsi" w:hAnsiTheme="minorHAnsi" w:cstheme="minorHAnsi"/>
        </w:rPr>
        <w:t>way.</w:t>
      </w:r>
    </w:p>
    <w:p w14:paraId="3D665BAC" w14:textId="77777777" w:rsidR="00ED50B0" w:rsidRPr="00473A6B" w:rsidRDefault="00ED50B0" w:rsidP="000735A0">
      <w:pPr>
        <w:pStyle w:val="NoSpacing"/>
        <w:rPr>
          <w:rFonts w:asciiTheme="minorHAnsi" w:hAnsiTheme="minorHAnsi" w:cstheme="minorHAnsi"/>
        </w:rPr>
      </w:pPr>
    </w:p>
    <w:p w14:paraId="0CAAF353" w14:textId="77777777" w:rsidR="000B2578" w:rsidRDefault="00ED50B0" w:rsidP="000735A0">
      <w:pPr>
        <w:pStyle w:val="NoSpacing"/>
        <w:rPr>
          <w:rFonts w:asciiTheme="minorHAnsi" w:hAnsiTheme="minorHAnsi" w:cstheme="minorHAnsi"/>
        </w:rPr>
      </w:pPr>
      <w:r w:rsidRPr="00473A6B">
        <w:rPr>
          <w:rFonts w:asciiTheme="minorHAnsi" w:hAnsiTheme="minorHAnsi" w:cstheme="minorHAnsi"/>
        </w:rPr>
        <w:t xml:space="preserve">The guide has been developed taking into account geographical differences across the Country to allow flexibility in some matters and hence user friendliness. </w:t>
      </w:r>
    </w:p>
    <w:p w14:paraId="21244AAA" w14:textId="77777777" w:rsidR="000B2578" w:rsidRDefault="000B2578" w:rsidP="000735A0">
      <w:pPr>
        <w:pStyle w:val="NoSpacing"/>
        <w:rPr>
          <w:rFonts w:asciiTheme="minorHAnsi" w:hAnsiTheme="minorHAnsi" w:cstheme="minorHAnsi"/>
        </w:rPr>
      </w:pPr>
    </w:p>
    <w:p w14:paraId="1AD79F84" w14:textId="15455D98" w:rsidR="00ED50B0" w:rsidRPr="00473A6B" w:rsidRDefault="00207419" w:rsidP="000735A0">
      <w:pPr>
        <w:pStyle w:val="NoSpacing"/>
        <w:rPr>
          <w:rFonts w:asciiTheme="minorHAnsi" w:hAnsiTheme="minorHAnsi" w:cstheme="minorHAnsi"/>
        </w:rPr>
      </w:pPr>
      <w:r w:rsidRPr="00473A6B">
        <w:rPr>
          <w:rFonts w:asciiTheme="minorHAnsi" w:hAnsiTheme="minorHAnsi" w:cstheme="minorHAnsi"/>
        </w:rPr>
        <w:t>However,</w:t>
      </w:r>
      <w:r w:rsidR="00ED50B0" w:rsidRPr="00473A6B">
        <w:rPr>
          <w:rFonts w:asciiTheme="minorHAnsi" w:hAnsiTheme="minorHAnsi" w:cstheme="minorHAnsi"/>
        </w:rPr>
        <w:t xml:space="preserve"> some matters are stipulated boldly and need to be adopted without compromise.</w:t>
      </w:r>
    </w:p>
    <w:p w14:paraId="5D0F501C" w14:textId="77777777" w:rsidR="00ED50B0" w:rsidRPr="00473A6B" w:rsidRDefault="00ED50B0" w:rsidP="000735A0">
      <w:pPr>
        <w:pStyle w:val="NoSpacing"/>
        <w:rPr>
          <w:rFonts w:asciiTheme="minorHAnsi" w:hAnsiTheme="minorHAnsi" w:cstheme="minorHAnsi"/>
        </w:rPr>
      </w:pPr>
    </w:p>
    <w:p w14:paraId="2F81351D" w14:textId="2CAA9577" w:rsidR="00ED50B0" w:rsidRPr="00473A6B" w:rsidRDefault="00ED50B0" w:rsidP="000735A0">
      <w:pPr>
        <w:pStyle w:val="NoSpacing"/>
        <w:rPr>
          <w:rFonts w:asciiTheme="minorHAnsi" w:hAnsiTheme="minorHAnsi" w:cstheme="minorHAnsi"/>
        </w:rPr>
      </w:pPr>
      <w:r w:rsidRPr="00473A6B">
        <w:rPr>
          <w:rFonts w:asciiTheme="minorHAnsi" w:hAnsiTheme="minorHAnsi" w:cstheme="minorHAnsi"/>
        </w:rPr>
        <w:t xml:space="preserve">It is my sincere hope that, this Guide will bring uniformity among all Joint Examinations Coordinating Committees within the CSSC </w:t>
      </w:r>
      <w:r w:rsidR="000B2578">
        <w:rPr>
          <w:rFonts w:asciiTheme="minorHAnsi" w:hAnsiTheme="minorHAnsi" w:cstheme="minorHAnsi"/>
        </w:rPr>
        <w:t xml:space="preserve">- </w:t>
      </w:r>
      <w:r w:rsidRPr="00473A6B">
        <w:rPr>
          <w:rFonts w:asciiTheme="minorHAnsi" w:hAnsiTheme="minorHAnsi" w:cstheme="minorHAnsi"/>
        </w:rPr>
        <w:t>Zones for improved examination exercise and hence improved teaching and learning in church Schools.</w:t>
      </w:r>
    </w:p>
    <w:p w14:paraId="0ADF6571" w14:textId="2734C0F0" w:rsidR="00ED50B0" w:rsidRDefault="00ED50B0" w:rsidP="000735A0">
      <w:pPr>
        <w:pStyle w:val="NoSpacing"/>
        <w:rPr>
          <w:rFonts w:asciiTheme="minorHAnsi" w:hAnsiTheme="minorHAnsi" w:cstheme="minorHAnsi"/>
        </w:rPr>
      </w:pPr>
    </w:p>
    <w:p w14:paraId="2DDA6E56" w14:textId="2FC7A718" w:rsidR="000B2578" w:rsidRDefault="000B2578" w:rsidP="000735A0">
      <w:pPr>
        <w:pStyle w:val="NoSpacing"/>
        <w:rPr>
          <w:rFonts w:asciiTheme="minorHAnsi" w:hAnsiTheme="minorHAnsi" w:cstheme="minorHAnsi"/>
        </w:rPr>
      </w:pPr>
    </w:p>
    <w:p w14:paraId="196212FF" w14:textId="77777777" w:rsidR="000B2578" w:rsidRPr="00473A6B" w:rsidRDefault="000B2578" w:rsidP="000735A0">
      <w:pPr>
        <w:pStyle w:val="NoSpacing"/>
        <w:rPr>
          <w:rFonts w:asciiTheme="minorHAnsi" w:hAnsiTheme="minorHAnsi" w:cstheme="minorHAnsi"/>
        </w:rPr>
      </w:pPr>
    </w:p>
    <w:p w14:paraId="3743539A" w14:textId="77777777" w:rsidR="00ED50B0" w:rsidRPr="00473A6B" w:rsidRDefault="00ED50B0" w:rsidP="000735A0">
      <w:pPr>
        <w:pStyle w:val="NoSpacing"/>
        <w:rPr>
          <w:rFonts w:asciiTheme="minorHAnsi" w:hAnsiTheme="minorHAnsi" w:cstheme="minorHAnsi"/>
        </w:rPr>
      </w:pPr>
      <w:r w:rsidRPr="00473A6B">
        <w:rPr>
          <w:rFonts w:asciiTheme="minorHAnsi" w:hAnsiTheme="minorHAnsi" w:cstheme="minorHAnsi"/>
        </w:rPr>
        <w:t>___(Signed)__________</w:t>
      </w:r>
    </w:p>
    <w:p w14:paraId="2CEB1396" w14:textId="77777777" w:rsidR="00ED50B0" w:rsidRPr="00473A6B" w:rsidRDefault="00ED50B0" w:rsidP="000735A0">
      <w:pPr>
        <w:pStyle w:val="NoSpacing"/>
        <w:rPr>
          <w:rFonts w:asciiTheme="minorHAnsi" w:hAnsiTheme="minorHAnsi" w:cstheme="minorHAnsi"/>
        </w:rPr>
      </w:pPr>
      <w:r w:rsidRPr="00473A6B">
        <w:rPr>
          <w:rFonts w:asciiTheme="minorHAnsi" w:hAnsiTheme="minorHAnsi" w:cstheme="minorHAnsi"/>
        </w:rPr>
        <w:t>Executive Director</w:t>
      </w:r>
    </w:p>
    <w:p w14:paraId="515B36C3" w14:textId="77777777" w:rsidR="00ED50B0" w:rsidRPr="00473A6B" w:rsidRDefault="00ED50B0" w:rsidP="000735A0">
      <w:pPr>
        <w:pStyle w:val="NoSpacing"/>
        <w:rPr>
          <w:rFonts w:asciiTheme="minorHAnsi" w:hAnsiTheme="minorHAnsi" w:cstheme="minorHAnsi"/>
        </w:rPr>
      </w:pPr>
    </w:p>
    <w:p w14:paraId="3350A571" w14:textId="77777777" w:rsidR="00ED50B0" w:rsidRPr="00473A6B" w:rsidRDefault="00ED50B0" w:rsidP="00473A6B">
      <w:pPr>
        <w:pStyle w:val="NoSpacing"/>
        <w:jc w:val="both"/>
        <w:rPr>
          <w:rFonts w:asciiTheme="minorHAnsi" w:hAnsiTheme="minorHAnsi" w:cstheme="minorHAnsi"/>
        </w:rPr>
      </w:pPr>
    </w:p>
    <w:p w14:paraId="073DFB10" w14:textId="77777777" w:rsidR="00ED50B0" w:rsidRPr="00473A6B" w:rsidRDefault="00ED50B0" w:rsidP="00473A6B">
      <w:pPr>
        <w:pStyle w:val="NoSpacing"/>
        <w:jc w:val="both"/>
        <w:rPr>
          <w:rFonts w:asciiTheme="minorHAnsi" w:hAnsiTheme="minorHAnsi" w:cstheme="minorHAnsi"/>
        </w:rPr>
      </w:pPr>
    </w:p>
    <w:p w14:paraId="6FD53D59" w14:textId="77777777" w:rsidR="00ED50B0" w:rsidRPr="00473A6B" w:rsidRDefault="00ED50B0" w:rsidP="00473A6B">
      <w:pPr>
        <w:pStyle w:val="NoSpacing"/>
        <w:jc w:val="both"/>
        <w:rPr>
          <w:rFonts w:asciiTheme="minorHAnsi" w:hAnsiTheme="minorHAnsi" w:cstheme="minorHAnsi"/>
        </w:rPr>
      </w:pPr>
    </w:p>
    <w:p w14:paraId="629F636F" w14:textId="77777777" w:rsidR="00ED50B0" w:rsidRPr="00473A6B" w:rsidRDefault="00ED50B0" w:rsidP="00473A6B">
      <w:pPr>
        <w:pStyle w:val="NoSpacing"/>
        <w:jc w:val="both"/>
        <w:rPr>
          <w:rFonts w:asciiTheme="minorHAnsi" w:hAnsiTheme="minorHAnsi" w:cstheme="minorHAnsi"/>
        </w:rPr>
      </w:pPr>
    </w:p>
    <w:p w14:paraId="17B68CF1" w14:textId="77777777" w:rsidR="00ED50B0" w:rsidRPr="00473A6B" w:rsidRDefault="00ED50B0" w:rsidP="00473A6B">
      <w:pPr>
        <w:pStyle w:val="NoSpacing"/>
        <w:jc w:val="both"/>
        <w:rPr>
          <w:rFonts w:asciiTheme="minorHAnsi" w:hAnsiTheme="minorHAnsi" w:cstheme="minorHAnsi"/>
        </w:rPr>
      </w:pPr>
    </w:p>
    <w:p w14:paraId="5149B771" w14:textId="77777777" w:rsidR="00ED50B0" w:rsidRPr="00473A6B" w:rsidRDefault="00ED50B0" w:rsidP="00473A6B">
      <w:pPr>
        <w:pStyle w:val="NoSpacing"/>
        <w:jc w:val="both"/>
        <w:rPr>
          <w:rFonts w:asciiTheme="minorHAnsi" w:hAnsiTheme="minorHAnsi" w:cstheme="minorHAnsi"/>
        </w:rPr>
      </w:pPr>
    </w:p>
    <w:p w14:paraId="140F453E" w14:textId="77777777" w:rsidR="00ED50B0" w:rsidRPr="00473A6B" w:rsidRDefault="00ED50B0" w:rsidP="00473A6B">
      <w:pPr>
        <w:pStyle w:val="NoSpacing"/>
        <w:jc w:val="both"/>
        <w:rPr>
          <w:rFonts w:asciiTheme="minorHAnsi" w:hAnsiTheme="minorHAnsi" w:cstheme="minorHAnsi"/>
        </w:rPr>
      </w:pPr>
    </w:p>
    <w:p w14:paraId="28E0112D" w14:textId="77777777" w:rsidR="00ED50B0" w:rsidRPr="00473A6B" w:rsidRDefault="00ED50B0" w:rsidP="00473A6B">
      <w:pPr>
        <w:pStyle w:val="NoSpacing"/>
        <w:jc w:val="both"/>
        <w:rPr>
          <w:rFonts w:asciiTheme="minorHAnsi" w:hAnsiTheme="minorHAnsi" w:cstheme="minorHAnsi"/>
        </w:rPr>
      </w:pPr>
    </w:p>
    <w:p w14:paraId="36FFA0EC" w14:textId="77777777" w:rsidR="00ED50B0" w:rsidRPr="00473A6B" w:rsidRDefault="00ED50B0" w:rsidP="00473A6B">
      <w:pPr>
        <w:pStyle w:val="NoSpacing"/>
        <w:jc w:val="both"/>
        <w:rPr>
          <w:rFonts w:asciiTheme="minorHAnsi" w:hAnsiTheme="minorHAnsi" w:cstheme="minorHAnsi"/>
        </w:rPr>
      </w:pPr>
    </w:p>
    <w:p w14:paraId="07CD52B5" w14:textId="77777777" w:rsidR="00ED50B0" w:rsidRPr="00473A6B" w:rsidRDefault="00ED50B0" w:rsidP="00473A6B">
      <w:pPr>
        <w:pStyle w:val="NoSpacing"/>
        <w:jc w:val="both"/>
        <w:rPr>
          <w:rFonts w:asciiTheme="minorHAnsi" w:hAnsiTheme="minorHAnsi" w:cstheme="minorHAnsi"/>
        </w:rPr>
      </w:pPr>
    </w:p>
    <w:p w14:paraId="6AEA9C7A" w14:textId="77777777" w:rsidR="00ED50B0" w:rsidRPr="00473A6B" w:rsidRDefault="00ED50B0" w:rsidP="00473A6B">
      <w:pPr>
        <w:pStyle w:val="NoSpacing"/>
        <w:jc w:val="both"/>
        <w:rPr>
          <w:rFonts w:asciiTheme="minorHAnsi" w:hAnsiTheme="minorHAnsi" w:cstheme="minorHAnsi"/>
        </w:rPr>
      </w:pPr>
    </w:p>
    <w:p w14:paraId="4D2FAFE4" w14:textId="4EA687BD" w:rsidR="00ED50B0" w:rsidRPr="001E1D7C" w:rsidRDefault="00ED50B0" w:rsidP="00473A6B">
      <w:pPr>
        <w:pStyle w:val="NoSpacing"/>
        <w:jc w:val="both"/>
        <w:rPr>
          <w:rFonts w:asciiTheme="minorHAnsi" w:hAnsiTheme="minorHAnsi" w:cstheme="minorHAnsi"/>
          <w:b/>
          <w:bCs/>
        </w:rPr>
      </w:pPr>
      <w:r w:rsidRPr="001E1D7C">
        <w:rPr>
          <w:rFonts w:asciiTheme="minorHAnsi" w:hAnsiTheme="minorHAnsi" w:cstheme="minorHAnsi"/>
          <w:b/>
          <w:bCs/>
        </w:rPr>
        <w:lastRenderedPageBreak/>
        <w:t>Acknowledgements</w:t>
      </w:r>
      <w:r w:rsidR="001E1D7C">
        <w:rPr>
          <w:rFonts w:asciiTheme="minorHAnsi" w:hAnsiTheme="minorHAnsi" w:cstheme="minorHAnsi"/>
          <w:b/>
          <w:bCs/>
        </w:rPr>
        <w:t>:</w:t>
      </w:r>
    </w:p>
    <w:p w14:paraId="397BA096" w14:textId="43BA400E"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 xml:space="preserve">This guide </w:t>
      </w:r>
      <w:r w:rsidR="00207419" w:rsidRPr="00473A6B">
        <w:rPr>
          <w:rFonts w:asciiTheme="minorHAnsi" w:hAnsiTheme="minorHAnsi" w:cstheme="minorHAnsi"/>
        </w:rPr>
        <w:t>has</w:t>
      </w:r>
      <w:r w:rsidRPr="00473A6B">
        <w:rPr>
          <w:rFonts w:asciiTheme="minorHAnsi" w:hAnsiTheme="minorHAnsi" w:cstheme="minorHAnsi"/>
        </w:rPr>
        <w:t xml:space="preserve"> been developed through the cooperative efforts of Education Experts from the CSSC Zones and Trainers from National Examinations Council of Tanzania.</w:t>
      </w:r>
    </w:p>
    <w:p w14:paraId="56CC5D67" w14:textId="77777777" w:rsidR="00ED50B0" w:rsidRPr="00473A6B" w:rsidRDefault="00ED50B0" w:rsidP="00473A6B">
      <w:pPr>
        <w:pStyle w:val="NoSpacing"/>
        <w:jc w:val="both"/>
        <w:rPr>
          <w:rFonts w:asciiTheme="minorHAnsi" w:hAnsiTheme="minorHAnsi" w:cstheme="minorHAnsi"/>
        </w:rPr>
      </w:pPr>
    </w:p>
    <w:p w14:paraId="79281A1F" w14:textId="77777777"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The following groups of education experts have contributed to the development of this guideline</w:t>
      </w:r>
    </w:p>
    <w:p w14:paraId="127F1213"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Examination Committee from Northern Zone</w:t>
      </w:r>
    </w:p>
    <w:p w14:paraId="2FE50B4A"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Examination Committee from Southern Zone</w:t>
      </w:r>
    </w:p>
    <w:p w14:paraId="00EEEC0E"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Examination Committee from Eastern Zone</w:t>
      </w:r>
    </w:p>
    <w:p w14:paraId="68E28437"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Examination Committee from Lake zone</w:t>
      </w:r>
    </w:p>
    <w:p w14:paraId="54F7157C"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Examination Committee from Western zone</w:t>
      </w:r>
    </w:p>
    <w:p w14:paraId="260023BE"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Director of Education Services-CSSC</w:t>
      </w:r>
    </w:p>
    <w:p w14:paraId="6E6806DD"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Education Technical Advisor-CSSC</w:t>
      </w:r>
    </w:p>
    <w:p w14:paraId="27DC3A22"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Zone Manager from Eastern zone</w:t>
      </w:r>
    </w:p>
    <w:p w14:paraId="46AEE8EB"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Zone Manger from Lake zone</w:t>
      </w:r>
    </w:p>
    <w:p w14:paraId="3F2A4C8C" w14:textId="77777777" w:rsidR="00ED50B0" w:rsidRPr="00473A6B" w:rsidRDefault="00ED50B0" w:rsidP="00473A6B">
      <w:pPr>
        <w:pStyle w:val="NoSpacing"/>
        <w:numPr>
          <w:ilvl w:val="0"/>
          <w:numId w:val="28"/>
        </w:numPr>
        <w:suppressAutoHyphens w:val="0"/>
        <w:jc w:val="both"/>
        <w:rPr>
          <w:rFonts w:asciiTheme="minorHAnsi" w:hAnsiTheme="minorHAnsi" w:cstheme="minorHAnsi"/>
        </w:rPr>
      </w:pPr>
      <w:r w:rsidRPr="00473A6B">
        <w:rPr>
          <w:rFonts w:asciiTheme="minorHAnsi" w:hAnsiTheme="minorHAnsi" w:cstheme="minorHAnsi"/>
        </w:rPr>
        <w:t>Zone Manager from Northern Zone</w:t>
      </w:r>
    </w:p>
    <w:p w14:paraId="54C77425" w14:textId="77777777" w:rsidR="00ED50B0" w:rsidRPr="00473A6B" w:rsidRDefault="00ED50B0" w:rsidP="00473A6B">
      <w:pPr>
        <w:pStyle w:val="NoSpacing"/>
        <w:jc w:val="both"/>
        <w:rPr>
          <w:rFonts w:asciiTheme="minorHAnsi" w:hAnsiTheme="minorHAnsi" w:cstheme="minorHAnsi"/>
        </w:rPr>
      </w:pPr>
    </w:p>
    <w:p w14:paraId="02BF8EC1" w14:textId="77777777" w:rsidR="00ED50B0" w:rsidRPr="00473A6B" w:rsidRDefault="00ED50B0" w:rsidP="00473A6B">
      <w:pPr>
        <w:pStyle w:val="NoSpacing"/>
        <w:jc w:val="both"/>
        <w:rPr>
          <w:rFonts w:asciiTheme="minorHAnsi" w:hAnsiTheme="minorHAnsi" w:cstheme="minorHAnsi"/>
        </w:rPr>
      </w:pPr>
    </w:p>
    <w:p w14:paraId="09D43764" w14:textId="77777777"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CSSC HQ would like to thank all stakeholders who made possible the development and publication of this guide.</w:t>
      </w:r>
    </w:p>
    <w:p w14:paraId="2D5DB06D" w14:textId="77777777" w:rsidR="00ED50B0" w:rsidRPr="00473A6B" w:rsidRDefault="00ED50B0" w:rsidP="00473A6B">
      <w:pPr>
        <w:pStyle w:val="NoSpacing"/>
        <w:jc w:val="both"/>
        <w:rPr>
          <w:rFonts w:asciiTheme="minorHAnsi" w:hAnsiTheme="minorHAnsi" w:cstheme="minorHAnsi"/>
        </w:rPr>
      </w:pPr>
    </w:p>
    <w:p w14:paraId="7E461FCC" w14:textId="77777777"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CSSC HQ</w:t>
      </w:r>
    </w:p>
    <w:p w14:paraId="633EE0BD" w14:textId="2CF6A28A"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P.O.</w:t>
      </w:r>
      <w:r w:rsidR="004B1F44">
        <w:rPr>
          <w:rFonts w:asciiTheme="minorHAnsi" w:hAnsiTheme="minorHAnsi" w:cstheme="minorHAnsi"/>
        </w:rPr>
        <w:t xml:space="preserve"> </w:t>
      </w:r>
      <w:r w:rsidRPr="00473A6B">
        <w:rPr>
          <w:rFonts w:asciiTheme="minorHAnsi" w:hAnsiTheme="minorHAnsi" w:cstheme="minorHAnsi"/>
        </w:rPr>
        <w:t xml:space="preserve">Box </w:t>
      </w:r>
      <w:r w:rsidR="00BE414F">
        <w:rPr>
          <w:rFonts w:asciiTheme="minorHAnsi" w:hAnsiTheme="minorHAnsi" w:cstheme="minorHAnsi"/>
        </w:rPr>
        <w:t>9433</w:t>
      </w:r>
    </w:p>
    <w:p w14:paraId="7E408C0C" w14:textId="77777777"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Dar Es Salaam</w:t>
      </w:r>
    </w:p>
    <w:p w14:paraId="0D499CF4" w14:textId="77777777" w:rsidR="00ED50B0" w:rsidRPr="00473A6B" w:rsidRDefault="00ED50B0" w:rsidP="00473A6B">
      <w:pPr>
        <w:pStyle w:val="NoSpacing"/>
        <w:jc w:val="both"/>
        <w:rPr>
          <w:rFonts w:asciiTheme="minorHAnsi" w:hAnsiTheme="minorHAnsi" w:cstheme="minorHAnsi"/>
        </w:rPr>
      </w:pPr>
    </w:p>
    <w:p w14:paraId="5C16E207" w14:textId="77777777" w:rsidR="00ED50B0" w:rsidRPr="00473A6B" w:rsidRDefault="00ED50B0" w:rsidP="00473A6B">
      <w:pPr>
        <w:pStyle w:val="NoSpacing"/>
        <w:jc w:val="both"/>
        <w:rPr>
          <w:rFonts w:asciiTheme="minorHAnsi" w:hAnsiTheme="minorHAnsi" w:cstheme="minorHAnsi"/>
        </w:rPr>
      </w:pPr>
    </w:p>
    <w:p w14:paraId="74EA18E1" w14:textId="77777777" w:rsidR="00ED50B0" w:rsidRPr="00473A6B" w:rsidRDefault="00ED50B0" w:rsidP="00473A6B">
      <w:pPr>
        <w:pStyle w:val="NoSpacing"/>
        <w:jc w:val="both"/>
        <w:rPr>
          <w:rFonts w:asciiTheme="minorHAnsi" w:hAnsiTheme="minorHAnsi" w:cstheme="minorHAnsi"/>
        </w:rPr>
      </w:pPr>
    </w:p>
    <w:p w14:paraId="53C976FC" w14:textId="77777777" w:rsidR="00ED50B0" w:rsidRPr="00473A6B" w:rsidRDefault="00ED50B0" w:rsidP="00473A6B">
      <w:pPr>
        <w:pStyle w:val="NoSpacing"/>
        <w:jc w:val="both"/>
        <w:rPr>
          <w:rFonts w:asciiTheme="minorHAnsi" w:hAnsiTheme="minorHAnsi" w:cstheme="minorHAnsi"/>
        </w:rPr>
      </w:pPr>
    </w:p>
    <w:p w14:paraId="72E67623" w14:textId="77777777" w:rsidR="00ED50B0" w:rsidRPr="00473A6B" w:rsidRDefault="00ED50B0" w:rsidP="00473A6B">
      <w:pPr>
        <w:pStyle w:val="NoSpacing"/>
        <w:jc w:val="both"/>
        <w:rPr>
          <w:rFonts w:asciiTheme="minorHAnsi" w:hAnsiTheme="minorHAnsi" w:cstheme="minorHAnsi"/>
        </w:rPr>
      </w:pPr>
    </w:p>
    <w:p w14:paraId="0E4F1FB1" w14:textId="77777777" w:rsidR="00ED50B0" w:rsidRPr="00473A6B" w:rsidRDefault="00ED50B0" w:rsidP="00473A6B">
      <w:pPr>
        <w:pStyle w:val="NoSpacing"/>
        <w:jc w:val="both"/>
        <w:rPr>
          <w:rFonts w:asciiTheme="minorHAnsi" w:hAnsiTheme="minorHAnsi" w:cstheme="minorHAnsi"/>
        </w:rPr>
      </w:pPr>
    </w:p>
    <w:p w14:paraId="0C7F9043" w14:textId="77777777" w:rsidR="00ED50B0" w:rsidRDefault="00ED50B0" w:rsidP="00473A6B">
      <w:pPr>
        <w:pStyle w:val="NoSpacing"/>
        <w:jc w:val="both"/>
        <w:rPr>
          <w:rFonts w:asciiTheme="minorHAnsi" w:hAnsiTheme="minorHAnsi" w:cstheme="minorHAnsi"/>
        </w:rPr>
      </w:pPr>
    </w:p>
    <w:p w14:paraId="5776423F" w14:textId="77777777" w:rsidR="00473A6B" w:rsidRDefault="00473A6B" w:rsidP="00473A6B">
      <w:pPr>
        <w:pStyle w:val="NoSpacing"/>
        <w:jc w:val="both"/>
        <w:rPr>
          <w:rFonts w:asciiTheme="minorHAnsi" w:hAnsiTheme="minorHAnsi" w:cstheme="minorHAnsi"/>
        </w:rPr>
      </w:pPr>
    </w:p>
    <w:p w14:paraId="6ED8453F" w14:textId="77777777" w:rsidR="00473A6B" w:rsidRDefault="00473A6B" w:rsidP="00473A6B">
      <w:pPr>
        <w:pStyle w:val="NoSpacing"/>
        <w:jc w:val="both"/>
        <w:rPr>
          <w:rFonts w:asciiTheme="minorHAnsi" w:hAnsiTheme="minorHAnsi" w:cstheme="minorHAnsi"/>
        </w:rPr>
      </w:pPr>
    </w:p>
    <w:p w14:paraId="79E58455" w14:textId="77777777" w:rsidR="00473A6B" w:rsidRDefault="00473A6B" w:rsidP="00473A6B">
      <w:pPr>
        <w:pStyle w:val="NoSpacing"/>
        <w:jc w:val="both"/>
        <w:rPr>
          <w:rFonts w:asciiTheme="minorHAnsi" w:hAnsiTheme="minorHAnsi" w:cstheme="minorHAnsi"/>
        </w:rPr>
      </w:pPr>
    </w:p>
    <w:p w14:paraId="7512BA38" w14:textId="77777777" w:rsidR="00473A6B" w:rsidRDefault="00473A6B" w:rsidP="00473A6B">
      <w:pPr>
        <w:pStyle w:val="NoSpacing"/>
        <w:jc w:val="both"/>
        <w:rPr>
          <w:rFonts w:asciiTheme="minorHAnsi" w:hAnsiTheme="minorHAnsi" w:cstheme="minorHAnsi"/>
        </w:rPr>
      </w:pPr>
    </w:p>
    <w:p w14:paraId="6A7EF498" w14:textId="77777777" w:rsidR="00473A6B" w:rsidRDefault="00473A6B" w:rsidP="00473A6B">
      <w:pPr>
        <w:pStyle w:val="NoSpacing"/>
        <w:jc w:val="both"/>
        <w:rPr>
          <w:rFonts w:asciiTheme="minorHAnsi" w:hAnsiTheme="minorHAnsi" w:cstheme="minorHAnsi"/>
        </w:rPr>
      </w:pPr>
    </w:p>
    <w:p w14:paraId="237A6DF8" w14:textId="77777777" w:rsidR="00473A6B" w:rsidRDefault="00473A6B" w:rsidP="00473A6B">
      <w:pPr>
        <w:pStyle w:val="NoSpacing"/>
        <w:jc w:val="both"/>
        <w:rPr>
          <w:rFonts w:asciiTheme="minorHAnsi" w:hAnsiTheme="minorHAnsi" w:cstheme="minorHAnsi"/>
        </w:rPr>
      </w:pPr>
    </w:p>
    <w:p w14:paraId="2AD99B83" w14:textId="77777777" w:rsidR="00473A6B" w:rsidRDefault="00473A6B" w:rsidP="00473A6B">
      <w:pPr>
        <w:pStyle w:val="NoSpacing"/>
        <w:jc w:val="both"/>
        <w:rPr>
          <w:rFonts w:asciiTheme="minorHAnsi" w:hAnsiTheme="minorHAnsi" w:cstheme="minorHAnsi"/>
        </w:rPr>
      </w:pPr>
    </w:p>
    <w:p w14:paraId="792FB0F3" w14:textId="77777777" w:rsidR="00473A6B" w:rsidRPr="00473A6B" w:rsidRDefault="00473A6B" w:rsidP="00473A6B">
      <w:pPr>
        <w:pStyle w:val="NoSpacing"/>
        <w:jc w:val="both"/>
        <w:rPr>
          <w:rFonts w:asciiTheme="minorHAnsi" w:hAnsiTheme="minorHAnsi" w:cstheme="minorHAnsi"/>
        </w:rPr>
      </w:pPr>
    </w:p>
    <w:p w14:paraId="14CE0E58" w14:textId="77777777" w:rsidR="00ED50B0" w:rsidRPr="00473A6B" w:rsidRDefault="00ED50B0" w:rsidP="00473A6B">
      <w:pPr>
        <w:pStyle w:val="NoSpacing"/>
        <w:jc w:val="both"/>
        <w:rPr>
          <w:rFonts w:asciiTheme="minorHAnsi" w:hAnsiTheme="minorHAnsi" w:cstheme="minorHAnsi"/>
        </w:rPr>
      </w:pPr>
    </w:p>
    <w:p w14:paraId="4008FBB1" w14:textId="77777777" w:rsidR="00ED50B0" w:rsidRPr="00473A6B" w:rsidRDefault="00ED50B0" w:rsidP="00473A6B">
      <w:pPr>
        <w:pStyle w:val="NoSpacing"/>
        <w:jc w:val="both"/>
        <w:rPr>
          <w:rFonts w:asciiTheme="minorHAnsi" w:hAnsiTheme="minorHAnsi" w:cstheme="minorHAnsi"/>
        </w:rPr>
      </w:pPr>
    </w:p>
    <w:p w14:paraId="33AC9835" w14:textId="77777777" w:rsidR="00ED50B0" w:rsidRPr="00473A6B" w:rsidRDefault="00ED50B0" w:rsidP="00473A6B">
      <w:pPr>
        <w:pStyle w:val="NoSpacing"/>
        <w:jc w:val="both"/>
        <w:rPr>
          <w:rFonts w:asciiTheme="minorHAnsi" w:hAnsiTheme="minorHAnsi" w:cstheme="minorHAnsi"/>
        </w:rPr>
      </w:pPr>
    </w:p>
    <w:p w14:paraId="7F57FA19" w14:textId="77777777" w:rsidR="00ED50B0" w:rsidRPr="00473A6B" w:rsidRDefault="00ED50B0" w:rsidP="00473A6B">
      <w:pPr>
        <w:pStyle w:val="NoSpacing"/>
        <w:jc w:val="both"/>
        <w:rPr>
          <w:rFonts w:asciiTheme="minorHAnsi" w:hAnsiTheme="minorHAnsi" w:cstheme="minorHAnsi"/>
        </w:rPr>
      </w:pPr>
    </w:p>
    <w:p w14:paraId="6D2290E8" w14:textId="77777777" w:rsidR="00ED50B0" w:rsidRPr="00473A6B" w:rsidRDefault="00ED50B0" w:rsidP="00473A6B">
      <w:pPr>
        <w:pStyle w:val="NoSpacing"/>
        <w:jc w:val="both"/>
        <w:rPr>
          <w:rFonts w:asciiTheme="minorHAnsi" w:hAnsiTheme="minorHAnsi" w:cstheme="minorHAnsi"/>
        </w:rPr>
      </w:pPr>
    </w:p>
    <w:p w14:paraId="2D5990CB" w14:textId="77777777" w:rsidR="004B1F44" w:rsidRDefault="004B1F44" w:rsidP="00473A6B">
      <w:pPr>
        <w:pStyle w:val="NoSpacing"/>
        <w:jc w:val="both"/>
        <w:rPr>
          <w:rFonts w:asciiTheme="minorHAnsi" w:hAnsiTheme="minorHAnsi" w:cstheme="minorHAnsi"/>
          <w:b/>
        </w:rPr>
      </w:pPr>
    </w:p>
    <w:p w14:paraId="0C5A5F9B" w14:textId="77777777" w:rsidR="004B1F44" w:rsidRDefault="004B1F44" w:rsidP="00473A6B">
      <w:pPr>
        <w:pStyle w:val="NoSpacing"/>
        <w:jc w:val="both"/>
        <w:rPr>
          <w:rFonts w:asciiTheme="minorHAnsi" w:hAnsiTheme="minorHAnsi" w:cstheme="minorHAnsi"/>
          <w:b/>
        </w:rPr>
      </w:pPr>
    </w:p>
    <w:p w14:paraId="621E0FFC" w14:textId="6014785D" w:rsidR="00ED50B0" w:rsidRPr="00473A6B" w:rsidRDefault="00ED50B0" w:rsidP="00473A6B">
      <w:pPr>
        <w:pStyle w:val="NoSpacing"/>
        <w:jc w:val="both"/>
        <w:rPr>
          <w:rFonts w:asciiTheme="minorHAnsi" w:hAnsiTheme="minorHAnsi" w:cstheme="minorHAnsi"/>
          <w:b/>
        </w:rPr>
      </w:pPr>
      <w:r w:rsidRPr="00473A6B">
        <w:rPr>
          <w:rFonts w:asciiTheme="minorHAnsi" w:hAnsiTheme="minorHAnsi" w:cstheme="minorHAnsi"/>
          <w:b/>
        </w:rPr>
        <w:lastRenderedPageBreak/>
        <w:t>Introduction</w:t>
      </w:r>
      <w:r w:rsidR="001E1D7C">
        <w:rPr>
          <w:rFonts w:asciiTheme="minorHAnsi" w:hAnsiTheme="minorHAnsi" w:cstheme="minorHAnsi"/>
          <w:b/>
        </w:rPr>
        <w:t>:</w:t>
      </w:r>
    </w:p>
    <w:p w14:paraId="0457234F" w14:textId="77777777" w:rsidR="0035317F" w:rsidRDefault="00ED50B0" w:rsidP="00473A6B">
      <w:pPr>
        <w:jc w:val="both"/>
        <w:rPr>
          <w:rFonts w:asciiTheme="minorHAnsi" w:hAnsiTheme="minorHAnsi" w:cstheme="minorHAnsi"/>
          <w:color w:val="202024"/>
          <w:spacing w:val="-3"/>
        </w:rPr>
      </w:pPr>
      <w:r w:rsidRPr="00473A6B">
        <w:rPr>
          <w:rFonts w:asciiTheme="minorHAnsi" w:hAnsiTheme="minorHAnsi" w:cstheme="minorHAnsi"/>
        </w:rPr>
        <w:t xml:space="preserve">The CSSC Joint Examinations were established in 2019 as a joint effort to administer Class IV, Class VII, Form II, IV &amp; VI </w:t>
      </w:r>
      <w:r w:rsidR="004261B9" w:rsidRPr="00473A6B">
        <w:rPr>
          <w:rFonts w:asciiTheme="minorHAnsi" w:hAnsiTheme="minorHAnsi" w:cstheme="minorHAnsi"/>
        </w:rPr>
        <w:t>Pre-National</w:t>
      </w:r>
      <w:r w:rsidRPr="00473A6B">
        <w:rPr>
          <w:rFonts w:asciiTheme="minorHAnsi" w:hAnsiTheme="minorHAnsi" w:cstheme="minorHAnsi"/>
        </w:rPr>
        <w:t xml:space="preserve"> Exams as </w:t>
      </w:r>
      <w:r w:rsidRPr="00473A6B">
        <w:rPr>
          <w:rFonts w:asciiTheme="minorHAnsi" w:hAnsiTheme="minorHAnsi" w:cstheme="minorHAnsi"/>
          <w:b/>
        </w:rPr>
        <w:t>benchmark tests</w:t>
      </w:r>
      <w:r w:rsidRPr="00473A6B">
        <w:rPr>
          <w:rFonts w:asciiTheme="minorHAnsi" w:hAnsiTheme="minorHAnsi" w:cstheme="minorHAnsi"/>
        </w:rPr>
        <w:t xml:space="preserve"> </w:t>
      </w:r>
      <w:r w:rsidRPr="00473A6B">
        <w:rPr>
          <w:rFonts w:asciiTheme="minorHAnsi" w:hAnsiTheme="minorHAnsi" w:cstheme="minorHAnsi"/>
          <w:color w:val="202024"/>
          <w:spacing w:val="-3"/>
        </w:rPr>
        <w:t xml:space="preserve">to examine whether students have mastered the content in their respective class level prior to National exams. </w:t>
      </w:r>
    </w:p>
    <w:p w14:paraId="704E1D71" w14:textId="77777777" w:rsidR="0035317F" w:rsidRDefault="0035317F" w:rsidP="00473A6B">
      <w:pPr>
        <w:jc w:val="both"/>
        <w:rPr>
          <w:rFonts w:asciiTheme="minorHAnsi" w:hAnsiTheme="minorHAnsi" w:cstheme="minorHAnsi"/>
          <w:color w:val="202024"/>
          <w:spacing w:val="-3"/>
        </w:rPr>
      </w:pPr>
    </w:p>
    <w:p w14:paraId="3658328E" w14:textId="7FCC6A17" w:rsidR="00ED50B0" w:rsidRDefault="001E1D7C" w:rsidP="00473A6B">
      <w:pPr>
        <w:jc w:val="both"/>
        <w:rPr>
          <w:rFonts w:asciiTheme="minorHAnsi" w:hAnsiTheme="minorHAnsi" w:cstheme="minorHAnsi"/>
          <w:color w:val="000000" w:themeColor="text1"/>
          <w:shd w:val="clear" w:color="auto" w:fill="FFFFFF"/>
        </w:rPr>
      </w:pPr>
      <w:r w:rsidRPr="00473A6B">
        <w:rPr>
          <w:rFonts w:asciiTheme="minorHAnsi" w:hAnsiTheme="minorHAnsi" w:cstheme="minorHAnsi"/>
          <w:color w:val="202024"/>
          <w:spacing w:val="-3"/>
        </w:rPr>
        <w:t>Also,</w:t>
      </w:r>
      <w:r w:rsidR="00ED50B0" w:rsidRPr="00473A6B">
        <w:rPr>
          <w:rFonts w:asciiTheme="minorHAnsi" w:hAnsiTheme="minorHAnsi" w:cstheme="minorHAnsi"/>
          <w:color w:val="202024"/>
          <w:spacing w:val="-3"/>
        </w:rPr>
        <w:t xml:space="preserve"> these Joint examinations were aimed to </w:t>
      </w:r>
      <w:r w:rsidR="00ED50B0" w:rsidRPr="00473A6B">
        <w:rPr>
          <w:rFonts w:asciiTheme="minorHAnsi" w:hAnsiTheme="minorHAnsi" w:cstheme="minorHAnsi"/>
        </w:rPr>
        <w:t xml:space="preserve">strengthen </w:t>
      </w:r>
      <w:r w:rsidR="00ED50B0" w:rsidRPr="00473A6B">
        <w:rPr>
          <w:rFonts w:asciiTheme="minorHAnsi" w:hAnsiTheme="minorHAnsi" w:cstheme="minorHAnsi"/>
          <w:color w:val="000000" w:themeColor="text1"/>
          <w:shd w:val="clear" w:color="auto" w:fill="FFFFFF"/>
        </w:rPr>
        <w:t>ecumenism in CSSC Zones by establishing close ties among various stakeholders through working together and develop closer relationships among the church schools and hence promote Christian unity.</w:t>
      </w:r>
    </w:p>
    <w:p w14:paraId="600EDFE0" w14:textId="77777777" w:rsidR="0035317F" w:rsidRPr="00473A6B" w:rsidRDefault="0035317F" w:rsidP="00473A6B">
      <w:pPr>
        <w:jc w:val="both"/>
        <w:rPr>
          <w:rFonts w:asciiTheme="minorHAnsi" w:hAnsiTheme="minorHAnsi" w:cstheme="minorHAnsi"/>
          <w:color w:val="202024"/>
          <w:spacing w:val="-3"/>
        </w:rPr>
      </w:pPr>
    </w:p>
    <w:p w14:paraId="70983CA9" w14:textId="77777777" w:rsidR="00ED50B0" w:rsidRPr="00473A6B" w:rsidRDefault="00ED50B0" w:rsidP="00473A6B">
      <w:pPr>
        <w:pStyle w:val="NoSpacing"/>
        <w:jc w:val="both"/>
        <w:rPr>
          <w:rFonts w:asciiTheme="minorHAnsi" w:hAnsiTheme="minorHAnsi" w:cstheme="minorHAnsi"/>
          <w:shd w:val="clear" w:color="auto" w:fill="FFFFFF"/>
        </w:rPr>
      </w:pPr>
      <w:r w:rsidRPr="00473A6B">
        <w:rPr>
          <w:rFonts w:asciiTheme="minorHAnsi" w:hAnsiTheme="minorHAnsi" w:cstheme="minorHAnsi"/>
        </w:rPr>
        <w:t>The administered</w:t>
      </w:r>
      <w:r w:rsidRPr="00473A6B">
        <w:rPr>
          <w:rStyle w:val="Strong"/>
          <w:rFonts w:asciiTheme="minorHAnsi" w:eastAsiaTheme="majorEastAsia" w:hAnsiTheme="minorHAnsi" w:cstheme="minorHAnsi"/>
          <w:color w:val="202024"/>
          <w:spacing w:val="-3"/>
          <w:shd w:val="clear" w:color="auto" w:fill="FFFFFF"/>
        </w:rPr>
        <w:t xml:space="preserve"> benchmark test</w:t>
      </w:r>
      <w:r w:rsidRPr="00473A6B">
        <w:rPr>
          <w:rFonts w:asciiTheme="minorHAnsi" w:hAnsiTheme="minorHAnsi" w:cstheme="minorHAnsi"/>
          <w:shd w:val="clear" w:color="auto" w:fill="FFFFFF"/>
        </w:rPr>
        <w:t> results have been used as an early indicator of whether students have met the lessons’ goals, allowing teachers to re-teach concepts that the student might be struggling with.</w:t>
      </w:r>
    </w:p>
    <w:p w14:paraId="1B5C1FC0" w14:textId="77777777" w:rsidR="00ED50B0" w:rsidRPr="00473A6B" w:rsidRDefault="00ED50B0" w:rsidP="00473A6B">
      <w:pPr>
        <w:pStyle w:val="NoSpacing"/>
        <w:jc w:val="both"/>
        <w:rPr>
          <w:rFonts w:asciiTheme="minorHAnsi" w:hAnsiTheme="minorHAnsi" w:cstheme="minorHAnsi"/>
          <w:shd w:val="clear" w:color="auto" w:fill="FFFFFF"/>
        </w:rPr>
      </w:pPr>
    </w:p>
    <w:p w14:paraId="383AC212" w14:textId="77777777" w:rsidR="00ED50B0" w:rsidRPr="00473A6B" w:rsidRDefault="00ED50B0" w:rsidP="00473A6B">
      <w:pPr>
        <w:pStyle w:val="NoSpacing"/>
        <w:jc w:val="both"/>
        <w:rPr>
          <w:rFonts w:asciiTheme="minorHAnsi" w:hAnsiTheme="minorHAnsi" w:cstheme="minorHAnsi"/>
          <w:color w:val="202024"/>
          <w:spacing w:val="-3"/>
        </w:rPr>
      </w:pPr>
      <w:r w:rsidRPr="00473A6B">
        <w:rPr>
          <w:rFonts w:asciiTheme="minorHAnsi" w:hAnsiTheme="minorHAnsi" w:cstheme="minorHAnsi"/>
          <w:color w:val="202024"/>
          <w:spacing w:val="-3"/>
        </w:rPr>
        <w:t>The feedback provided is important to teachers and students, since it gives insight into exactly which concepts were mastered or not mastered. Results are broken down by topics/skills  to enable teachers determine the skills mastered/ not mastered by each specific student as well as the whole class, Diocese, Region and Zone in general.</w:t>
      </w:r>
    </w:p>
    <w:p w14:paraId="413404A8" w14:textId="77777777" w:rsidR="00ED50B0" w:rsidRPr="00473A6B" w:rsidRDefault="00ED50B0" w:rsidP="00473A6B">
      <w:pPr>
        <w:pStyle w:val="NoSpacing"/>
        <w:jc w:val="both"/>
        <w:rPr>
          <w:rFonts w:asciiTheme="minorHAnsi" w:hAnsiTheme="minorHAnsi" w:cstheme="minorHAnsi"/>
          <w:color w:val="202024"/>
          <w:spacing w:val="-3"/>
        </w:rPr>
      </w:pPr>
    </w:p>
    <w:p w14:paraId="03A36BE3" w14:textId="77777777" w:rsidR="00ED50B0" w:rsidRPr="00473A6B" w:rsidRDefault="00ED50B0" w:rsidP="00473A6B">
      <w:pPr>
        <w:pStyle w:val="NoSpacing"/>
        <w:jc w:val="both"/>
        <w:rPr>
          <w:rFonts w:asciiTheme="minorHAnsi" w:hAnsiTheme="minorHAnsi" w:cstheme="minorHAnsi"/>
          <w:color w:val="000000" w:themeColor="text1"/>
          <w:shd w:val="clear" w:color="auto" w:fill="FFFFFF"/>
        </w:rPr>
      </w:pPr>
      <w:r w:rsidRPr="00473A6B">
        <w:rPr>
          <w:rFonts w:asciiTheme="minorHAnsi" w:hAnsiTheme="minorHAnsi" w:cstheme="minorHAnsi"/>
          <w:color w:val="000000" w:themeColor="text1"/>
          <w:shd w:val="clear" w:color="auto" w:fill="FFFFFF"/>
        </w:rPr>
        <w:t>It would have not been easy for individual schools to do such kind of assessment efficiently, but through unity we are able to share the little resources we have for execution of such huge for mutual benefit.</w:t>
      </w:r>
    </w:p>
    <w:p w14:paraId="2F6EA88D" w14:textId="77777777" w:rsidR="00ED50B0" w:rsidRPr="00473A6B" w:rsidRDefault="00ED50B0" w:rsidP="00473A6B">
      <w:pPr>
        <w:pStyle w:val="NoSpacing"/>
        <w:jc w:val="both"/>
        <w:rPr>
          <w:rFonts w:asciiTheme="minorHAnsi" w:hAnsiTheme="minorHAnsi" w:cstheme="minorHAnsi"/>
          <w:color w:val="000000" w:themeColor="text1"/>
          <w:shd w:val="clear" w:color="auto" w:fill="FFFFFF"/>
        </w:rPr>
      </w:pPr>
    </w:p>
    <w:p w14:paraId="4344EED5" w14:textId="77777777"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Due to sensitive and delicate nature of this activity and for sustainability, the CSSC HO has come up with this Guide to ensure that respective Zones performs their activities in similar manner.</w:t>
      </w:r>
    </w:p>
    <w:p w14:paraId="468B3167" w14:textId="77777777" w:rsidR="00ED50B0" w:rsidRPr="00473A6B" w:rsidRDefault="00ED50B0" w:rsidP="00473A6B">
      <w:pPr>
        <w:pStyle w:val="NoSpacing"/>
        <w:jc w:val="both"/>
        <w:rPr>
          <w:rFonts w:asciiTheme="minorHAnsi" w:hAnsiTheme="minorHAnsi" w:cstheme="minorHAnsi"/>
        </w:rPr>
      </w:pPr>
    </w:p>
    <w:p w14:paraId="64F315F5" w14:textId="77777777"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This Guide is divided into chapters, each of which is then broken down into a sequential procedure of accomplishing the whole task.</w:t>
      </w:r>
    </w:p>
    <w:p w14:paraId="5C9E342A" w14:textId="77777777" w:rsidR="00ED50B0" w:rsidRPr="00473A6B" w:rsidRDefault="00ED50B0" w:rsidP="00473A6B">
      <w:pPr>
        <w:pStyle w:val="NoSpacing"/>
        <w:jc w:val="both"/>
        <w:rPr>
          <w:rFonts w:asciiTheme="minorHAnsi" w:hAnsiTheme="minorHAnsi" w:cstheme="minorHAnsi"/>
        </w:rPr>
      </w:pPr>
    </w:p>
    <w:p w14:paraId="3C441922" w14:textId="77777777" w:rsidR="00ED50B0" w:rsidRPr="00473A6B" w:rsidRDefault="00ED50B0" w:rsidP="00473A6B">
      <w:pPr>
        <w:pStyle w:val="NoSpacing"/>
        <w:jc w:val="both"/>
        <w:rPr>
          <w:rFonts w:asciiTheme="minorHAnsi" w:hAnsiTheme="minorHAnsi" w:cstheme="minorHAnsi"/>
        </w:rPr>
      </w:pPr>
      <w:r w:rsidRPr="00473A6B">
        <w:rPr>
          <w:rFonts w:asciiTheme="minorHAnsi" w:hAnsiTheme="minorHAnsi" w:cstheme="minorHAnsi"/>
        </w:rPr>
        <w:t xml:space="preserve">Some activities are straight forward but some others might require an intensive planning according to resources availability in the respective zone for improved performance. </w:t>
      </w:r>
    </w:p>
    <w:p w14:paraId="1B84FA15" w14:textId="77777777" w:rsidR="00ED50B0" w:rsidRPr="00473A6B" w:rsidRDefault="00ED50B0" w:rsidP="00473A6B">
      <w:pPr>
        <w:pStyle w:val="NoSpacing"/>
        <w:jc w:val="both"/>
        <w:rPr>
          <w:rFonts w:asciiTheme="minorHAnsi" w:hAnsiTheme="minorHAnsi" w:cstheme="minorHAnsi"/>
        </w:rPr>
      </w:pPr>
    </w:p>
    <w:p w14:paraId="4FE41EB4" w14:textId="4606812B" w:rsidR="00ED50B0" w:rsidRPr="005015BC" w:rsidRDefault="00ED50B0" w:rsidP="00473A6B">
      <w:pPr>
        <w:pStyle w:val="NoSpacing"/>
        <w:jc w:val="both"/>
        <w:rPr>
          <w:rFonts w:asciiTheme="minorHAnsi" w:hAnsiTheme="minorHAnsi" w:cstheme="minorHAnsi"/>
          <w:b/>
          <w:bCs/>
        </w:rPr>
      </w:pPr>
      <w:r w:rsidRPr="005015BC">
        <w:rPr>
          <w:rFonts w:asciiTheme="minorHAnsi" w:hAnsiTheme="minorHAnsi" w:cstheme="minorHAnsi"/>
          <w:b/>
          <w:bCs/>
        </w:rPr>
        <w:t>CSSC JOINT EXAMINATIONS STAKEHOLDERS</w:t>
      </w:r>
    </w:p>
    <w:p w14:paraId="7D7ACAD6" w14:textId="77777777" w:rsidR="00ED50B0" w:rsidRPr="00473A6B" w:rsidRDefault="00ED50B0" w:rsidP="005015BC">
      <w:pPr>
        <w:pStyle w:val="NoSpacing"/>
        <w:numPr>
          <w:ilvl w:val="0"/>
          <w:numId w:val="29"/>
        </w:numPr>
        <w:suppressAutoHyphens w:val="0"/>
        <w:jc w:val="both"/>
        <w:rPr>
          <w:rFonts w:asciiTheme="minorHAnsi" w:hAnsiTheme="minorHAnsi" w:cstheme="minorHAnsi"/>
        </w:rPr>
      </w:pPr>
      <w:r w:rsidRPr="00473A6B">
        <w:rPr>
          <w:rFonts w:asciiTheme="minorHAnsi" w:hAnsiTheme="minorHAnsi" w:cstheme="minorHAnsi"/>
        </w:rPr>
        <w:t>Hon. Bishops (School owners)</w:t>
      </w:r>
    </w:p>
    <w:p w14:paraId="6AC45FB6" w14:textId="77777777" w:rsidR="00ED50B0" w:rsidRPr="00473A6B" w:rsidRDefault="00ED50B0" w:rsidP="005015BC">
      <w:pPr>
        <w:pStyle w:val="NoSpacing"/>
        <w:numPr>
          <w:ilvl w:val="0"/>
          <w:numId w:val="29"/>
        </w:numPr>
        <w:suppressAutoHyphens w:val="0"/>
        <w:jc w:val="both"/>
        <w:rPr>
          <w:rFonts w:asciiTheme="minorHAnsi" w:hAnsiTheme="minorHAnsi" w:cstheme="minorHAnsi"/>
        </w:rPr>
      </w:pPr>
      <w:r w:rsidRPr="00473A6B">
        <w:rPr>
          <w:rFonts w:asciiTheme="minorHAnsi" w:hAnsiTheme="minorHAnsi" w:cstheme="minorHAnsi"/>
        </w:rPr>
        <w:t>Heads of Schools</w:t>
      </w:r>
    </w:p>
    <w:p w14:paraId="0A98BF95" w14:textId="77777777" w:rsidR="00ED50B0" w:rsidRPr="00473A6B" w:rsidRDefault="00ED50B0" w:rsidP="005015BC">
      <w:pPr>
        <w:pStyle w:val="NoSpacing"/>
        <w:numPr>
          <w:ilvl w:val="0"/>
          <w:numId w:val="29"/>
        </w:numPr>
        <w:suppressAutoHyphens w:val="0"/>
        <w:jc w:val="both"/>
        <w:rPr>
          <w:rFonts w:asciiTheme="minorHAnsi" w:hAnsiTheme="minorHAnsi" w:cstheme="minorHAnsi"/>
        </w:rPr>
      </w:pPr>
      <w:r w:rsidRPr="00473A6B">
        <w:rPr>
          <w:rFonts w:asciiTheme="minorHAnsi" w:hAnsiTheme="minorHAnsi" w:cstheme="minorHAnsi"/>
        </w:rPr>
        <w:t>CSSC Zonal Secretariat/ CSSC HQ</w:t>
      </w:r>
    </w:p>
    <w:p w14:paraId="20FA715A" w14:textId="77777777" w:rsidR="00ED50B0" w:rsidRPr="00473A6B" w:rsidRDefault="00ED50B0" w:rsidP="005015BC">
      <w:pPr>
        <w:pStyle w:val="NoSpacing"/>
        <w:numPr>
          <w:ilvl w:val="0"/>
          <w:numId w:val="29"/>
        </w:numPr>
        <w:suppressAutoHyphens w:val="0"/>
        <w:jc w:val="both"/>
        <w:rPr>
          <w:rFonts w:asciiTheme="minorHAnsi" w:hAnsiTheme="minorHAnsi" w:cstheme="minorHAnsi"/>
        </w:rPr>
      </w:pPr>
      <w:r w:rsidRPr="00473A6B">
        <w:rPr>
          <w:rFonts w:asciiTheme="minorHAnsi" w:hAnsiTheme="minorHAnsi" w:cstheme="minorHAnsi"/>
        </w:rPr>
        <w:t>Diocesan Educational Secretaries (DES)</w:t>
      </w:r>
    </w:p>
    <w:p w14:paraId="42DB4257" w14:textId="77777777" w:rsidR="00ED50B0" w:rsidRPr="00473A6B" w:rsidRDefault="00ED50B0" w:rsidP="005015BC">
      <w:pPr>
        <w:pStyle w:val="NoSpacing"/>
        <w:numPr>
          <w:ilvl w:val="0"/>
          <w:numId w:val="29"/>
        </w:numPr>
        <w:suppressAutoHyphens w:val="0"/>
        <w:jc w:val="both"/>
        <w:rPr>
          <w:rFonts w:asciiTheme="minorHAnsi" w:hAnsiTheme="minorHAnsi" w:cstheme="minorHAnsi"/>
        </w:rPr>
      </w:pPr>
      <w:r w:rsidRPr="00473A6B">
        <w:rPr>
          <w:rFonts w:asciiTheme="minorHAnsi" w:hAnsiTheme="minorHAnsi" w:cstheme="minorHAnsi"/>
        </w:rPr>
        <w:t>Teachers</w:t>
      </w:r>
    </w:p>
    <w:p w14:paraId="708CE9BB" w14:textId="77777777" w:rsidR="00ED50B0" w:rsidRPr="00473A6B" w:rsidRDefault="00ED50B0" w:rsidP="005015BC">
      <w:pPr>
        <w:pStyle w:val="NoSpacing"/>
        <w:numPr>
          <w:ilvl w:val="0"/>
          <w:numId w:val="29"/>
        </w:numPr>
        <w:suppressAutoHyphens w:val="0"/>
        <w:jc w:val="both"/>
        <w:rPr>
          <w:rFonts w:asciiTheme="minorHAnsi" w:hAnsiTheme="minorHAnsi" w:cstheme="minorHAnsi"/>
        </w:rPr>
      </w:pPr>
      <w:r w:rsidRPr="00473A6B">
        <w:rPr>
          <w:rFonts w:asciiTheme="minorHAnsi" w:hAnsiTheme="minorHAnsi" w:cstheme="minorHAnsi"/>
        </w:rPr>
        <w:t>Students</w:t>
      </w:r>
    </w:p>
    <w:p w14:paraId="68EF9AE0" w14:textId="77777777" w:rsidR="00ED50B0" w:rsidRPr="00473A6B" w:rsidRDefault="00ED50B0" w:rsidP="005015BC">
      <w:pPr>
        <w:pStyle w:val="NoSpacing"/>
        <w:numPr>
          <w:ilvl w:val="0"/>
          <w:numId w:val="29"/>
        </w:numPr>
        <w:suppressAutoHyphens w:val="0"/>
        <w:jc w:val="both"/>
        <w:rPr>
          <w:rFonts w:asciiTheme="minorHAnsi" w:hAnsiTheme="minorHAnsi" w:cstheme="minorHAnsi"/>
        </w:rPr>
      </w:pPr>
      <w:r w:rsidRPr="00473A6B">
        <w:rPr>
          <w:rFonts w:asciiTheme="minorHAnsi" w:hAnsiTheme="minorHAnsi" w:cstheme="minorHAnsi"/>
        </w:rPr>
        <w:t>Parents</w:t>
      </w:r>
    </w:p>
    <w:p w14:paraId="4B156B9A" w14:textId="77777777" w:rsidR="00ED50B0" w:rsidRPr="00473A6B" w:rsidRDefault="00ED50B0" w:rsidP="005015BC">
      <w:pPr>
        <w:pStyle w:val="NoSpacing"/>
        <w:numPr>
          <w:ilvl w:val="0"/>
          <w:numId w:val="29"/>
        </w:numPr>
        <w:suppressAutoHyphens w:val="0"/>
        <w:jc w:val="both"/>
        <w:rPr>
          <w:rFonts w:asciiTheme="minorHAnsi" w:hAnsiTheme="minorHAnsi" w:cstheme="minorHAnsi"/>
        </w:rPr>
      </w:pPr>
      <w:r w:rsidRPr="00473A6B">
        <w:rPr>
          <w:rFonts w:asciiTheme="minorHAnsi" w:hAnsiTheme="minorHAnsi" w:cstheme="minorHAnsi"/>
        </w:rPr>
        <w:t>The Coordinating Committee.</w:t>
      </w:r>
    </w:p>
    <w:p w14:paraId="0FCDBFD3" w14:textId="77777777" w:rsidR="00ED50B0" w:rsidRPr="00473A6B" w:rsidRDefault="00ED50B0" w:rsidP="00473A6B">
      <w:pPr>
        <w:pStyle w:val="NoSpacing"/>
        <w:jc w:val="both"/>
        <w:rPr>
          <w:rFonts w:asciiTheme="minorHAnsi" w:hAnsiTheme="minorHAnsi" w:cstheme="minorHAnsi"/>
        </w:rPr>
      </w:pPr>
    </w:p>
    <w:p w14:paraId="6344C310" w14:textId="77777777" w:rsidR="00ED50B0" w:rsidRPr="005015BC" w:rsidRDefault="00ED50B0" w:rsidP="00473A6B">
      <w:pPr>
        <w:pStyle w:val="NoSpacing"/>
        <w:jc w:val="both"/>
        <w:rPr>
          <w:rFonts w:asciiTheme="minorHAnsi" w:hAnsiTheme="minorHAnsi" w:cstheme="minorHAnsi"/>
          <w:b/>
          <w:bCs/>
        </w:rPr>
      </w:pPr>
      <w:r w:rsidRPr="005015BC">
        <w:rPr>
          <w:rFonts w:asciiTheme="minorHAnsi" w:hAnsiTheme="minorHAnsi" w:cstheme="minorHAnsi"/>
          <w:b/>
          <w:bCs/>
        </w:rPr>
        <w:t>FORMATION OF ZONAL EXAMINATION COORDINATING COMMITTEE</w:t>
      </w:r>
    </w:p>
    <w:p w14:paraId="5FFC2C9B" w14:textId="77777777" w:rsidR="00ED50B0" w:rsidRPr="00473A6B" w:rsidRDefault="00ED50B0" w:rsidP="005015BC">
      <w:pPr>
        <w:pStyle w:val="NoSpacing"/>
        <w:numPr>
          <w:ilvl w:val="0"/>
          <w:numId w:val="30"/>
        </w:numPr>
        <w:suppressAutoHyphens w:val="0"/>
        <w:rPr>
          <w:rFonts w:asciiTheme="minorHAnsi" w:hAnsiTheme="minorHAnsi" w:cstheme="minorHAnsi"/>
        </w:rPr>
      </w:pPr>
      <w:r w:rsidRPr="00473A6B">
        <w:rPr>
          <w:rFonts w:asciiTheme="minorHAnsi" w:hAnsiTheme="minorHAnsi" w:cstheme="minorHAnsi"/>
        </w:rPr>
        <w:t>Each committee shall have one representative from each Diocese within a respective Zone.</w:t>
      </w:r>
    </w:p>
    <w:p w14:paraId="68481072" w14:textId="77777777" w:rsidR="00ED50B0" w:rsidRPr="00473A6B" w:rsidRDefault="00ED50B0" w:rsidP="005015BC">
      <w:pPr>
        <w:pStyle w:val="NoSpacing"/>
        <w:numPr>
          <w:ilvl w:val="0"/>
          <w:numId w:val="30"/>
        </w:numPr>
        <w:suppressAutoHyphens w:val="0"/>
        <w:rPr>
          <w:rFonts w:asciiTheme="minorHAnsi" w:hAnsiTheme="minorHAnsi" w:cstheme="minorHAnsi"/>
        </w:rPr>
      </w:pPr>
      <w:r w:rsidRPr="00473A6B">
        <w:rPr>
          <w:rFonts w:asciiTheme="minorHAnsi" w:hAnsiTheme="minorHAnsi" w:cstheme="minorHAnsi"/>
        </w:rPr>
        <w:t>Each committee shall have a Chairperson, a Secretary and a Treasurer elected from among the Examination coordinating Committee members.</w:t>
      </w:r>
    </w:p>
    <w:p w14:paraId="2FABD2F6" w14:textId="77777777" w:rsidR="00ED50B0" w:rsidRPr="00473A6B" w:rsidRDefault="00ED50B0" w:rsidP="005015BC">
      <w:pPr>
        <w:pStyle w:val="NoSpacing"/>
        <w:numPr>
          <w:ilvl w:val="0"/>
          <w:numId w:val="30"/>
        </w:numPr>
        <w:suppressAutoHyphens w:val="0"/>
        <w:rPr>
          <w:rFonts w:asciiTheme="minorHAnsi" w:hAnsiTheme="minorHAnsi" w:cstheme="minorHAnsi"/>
        </w:rPr>
      </w:pPr>
      <w:r w:rsidRPr="00473A6B">
        <w:rPr>
          <w:rFonts w:asciiTheme="minorHAnsi" w:hAnsiTheme="minorHAnsi" w:cstheme="minorHAnsi"/>
        </w:rPr>
        <w:lastRenderedPageBreak/>
        <w:t>The Chairperson, Secretary and Treasurer shall form Executive Committee.</w:t>
      </w:r>
    </w:p>
    <w:p w14:paraId="6DC8F045" w14:textId="77777777" w:rsidR="00ED50B0" w:rsidRPr="00473A6B" w:rsidRDefault="00ED50B0" w:rsidP="005015BC">
      <w:pPr>
        <w:pStyle w:val="NoSpacing"/>
        <w:numPr>
          <w:ilvl w:val="0"/>
          <w:numId w:val="30"/>
        </w:numPr>
        <w:suppressAutoHyphens w:val="0"/>
        <w:rPr>
          <w:rFonts w:asciiTheme="minorHAnsi" w:hAnsiTheme="minorHAnsi" w:cstheme="minorHAnsi"/>
        </w:rPr>
      </w:pPr>
      <w:r w:rsidRPr="00473A6B">
        <w:rPr>
          <w:rFonts w:asciiTheme="minorHAnsi" w:hAnsiTheme="minorHAnsi" w:cstheme="minorHAnsi"/>
        </w:rPr>
        <w:t>The Zonal Coordinating Committees shall report directly to the Zonal Manager.</w:t>
      </w:r>
    </w:p>
    <w:p w14:paraId="50B67D27" w14:textId="63422EE7" w:rsidR="00ED50B0" w:rsidRPr="00473A6B" w:rsidRDefault="00ED50B0" w:rsidP="005015BC">
      <w:pPr>
        <w:pStyle w:val="NoSpacing"/>
        <w:numPr>
          <w:ilvl w:val="0"/>
          <w:numId w:val="30"/>
        </w:numPr>
        <w:suppressAutoHyphens w:val="0"/>
        <w:rPr>
          <w:rFonts w:asciiTheme="minorHAnsi" w:hAnsiTheme="minorHAnsi" w:cstheme="minorHAnsi"/>
        </w:rPr>
      </w:pPr>
      <w:r w:rsidRPr="00473A6B">
        <w:rPr>
          <w:rFonts w:asciiTheme="minorHAnsi" w:hAnsiTheme="minorHAnsi" w:cstheme="minorHAnsi"/>
        </w:rPr>
        <w:t>The lifespan of Zonal Examination Coordinating committee shall be three</w:t>
      </w:r>
      <w:r w:rsidR="0096391A">
        <w:rPr>
          <w:rFonts w:asciiTheme="minorHAnsi" w:hAnsiTheme="minorHAnsi" w:cstheme="minorHAnsi"/>
        </w:rPr>
        <w:t xml:space="preserve"> (3)</w:t>
      </w:r>
      <w:r w:rsidRPr="00473A6B">
        <w:rPr>
          <w:rFonts w:asciiTheme="minorHAnsi" w:hAnsiTheme="minorHAnsi" w:cstheme="minorHAnsi"/>
        </w:rPr>
        <w:t xml:space="preserve"> years (three examination cycles)</w:t>
      </w:r>
    </w:p>
    <w:p w14:paraId="229DA467" w14:textId="23F9B290" w:rsidR="00360E25" w:rsidRPr="0096391A" w:rsidRDefault="00360E25" w:rsidP="0096391A">
      <w:pPr>
        <w:pStyle w:val="NoSpacing"/>
        <w:numPr>
          <w:ilvl w:val="0"/>
          <w:numId w:val="30"/>
        </w:numPr>
        <w:suppressAutoHyphens w:val="0"/>
        <w:rPr>
          <w:rFonts w:asciiTheme="minorHAnsi" w:hAnsiTheme="minorHAnsi" w:cstheme="minorHAnsi"/>
          <w:highlight w:val="yellow"/>
        </w:rPr>
      </w:pPr>
      <w:r w:rsidRPr="0096391A">
        <w:rPr>
          <w:rFonts w:asciiTheme="minorHAnsi" w:hAnsiTheme="minorHAnsi" w:cstheme="minorHAnsi"/>
          <w:highlight w:val="yellow"/>
        </w:rPr>
        <w:t>Future expectation of CSSC with respect to CSSC-Joint Examinations…..</w:t>
      </w:r>
      <w:r w:rsidR="0096391A">
        <w:rPr>
          <w:rFonts w:asciiTheme="minorHAnsi" w:hAnsiTheme="minorHAnsi" w:cstheme="minorHAnsi"/>
          <w:highlight w:val="yellow"/>
        </w:rPr>
        <w:t xml:space="preserve"> (some of the examination issues to be undertaken at CSSC HQ)</w:t>
      </w:r>
    </w:p>
    <w:p w14:paraId="6105E86A" w14:textId="77777777" w:rsidR="00DE3751" w:rsidRPr="00473A6B" w:rsidRDefault="00DE3751" w:rsidP="00473A6B">
      <w:pPr>
        <w:ind w:hanging="360"/>
        <w:jc w:val="both"/>
        <w:rPr>
          <w:rFonts w:asciiTheme="minorHAnsi" w:hAnsiTheme="minorHAnsi" w:cstheme="minorHAnsi"/>
          <w:b/>
        </w:rPr>
      </w:pPr>
    </w:p>
    <w:p w14:paraId="333DE191" w14:textId="79369627" w:rsidR="00932AD6" w:rsidRPr="00473A6B" w:rsidRDefault="00932AD6"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REGISTRATION OF CANDIDATES</w:t>
      </w:r>
      <w:r w:rsidR="007703A5" w:rsidRPr="00473A6B">
        <w:rPr>
          <w:rFonts w:asciiTheme="minorHAnsi" w:hAnsiTheme="minorHAnsi" w:cstheme="minorHAnsi"/>
          <w:sz w:val="24"/>
          <w:szCs w:val="24"/>
        </w:rPr>
        <w:t>:</w:t>
      </w:r>
    </w:p>
    <w:p w14:paraId="68035269" w14:textId="77777777" w:rsidR="00932AD6" w:rsidRPr="00473A6B" w:rsidRDefault="00031975"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Registration of candidates shall </w:t>
      </w:r>
      <w:r w:rsidR="00932AD6" w:rsidRPr="00473A6B">
        <w:rPr>
          <w:rStyle w:val="SubtleEmphasis"/>
          <w:rFonts w:asciiTheme="minorHAnsi" w:hAnsiTheme="minorHAnsi" w:cstheme="minorHAnsi"/>
          <w:i w:val="0"/>
          <w:iCs w:val="0"/>
        </w:rPr>
        <w:t>be done</w:t>
      </w:r>
      <w:r w:rsidR="0085771F" w:rsidRPr="00473A6B">
        <w:rPr>
          <w:rStyle w:val="SubtleEmphasis"/>
          <w:rFonts w:asciiTheme="minorHAnsi" w:hAnsiTheme="minorHAnsi" w:cstheme="minorHAnsi"/>
          <w:i w:val="0"/>
          <w:iCs w:val="0"/>
        </w:rPr>
        <w:t xml:space="preserve"> online</w:t>
      </w:r>
      <w:r w:rsidR="00932AD6" w:rsidRPr="00473A6B">
        <w:rPr>
          <w:rStyle w:val="SubtleEmphasis"/>
          <w:rFonts w:asciiTheme="minorHAnsi" w:hAnsiTheme="minorHAnsi" w:cstheme="minorHAnsi"/>
          <w:i w:val="0"/>
          <w:iCs w:val="0"/>
        </w:rPr>
        <w:t xml:space="preserve"> immediately after closing of NECTA registration</w:t>
      </w:r>
      <w:r w:rsidR="00BD60A2" w:rsidRPr="00473A6B">
        <w:rPr>
          <w:rStyle w:val="SubtleEmphasis"/>
          <w:rFonts w:asciiTheme="minorHAnsi" w:hAnsiTheme="minorHAnsi" w:cstheme="minorHAnsi"/>
          <w:i w:val="0"/>
          <w:iCs w:val="0"/>
        </w:rPr>
        <w:t>s</w:t>
      </w:r>
      <w:r w:rsidR="00932AD6" w:rsidRPr="00473A6B">
        <w:rPr>
          <w:rStyle w:val="SubtleEmphasis"/>
          <w:rFonts w:asciiTheme="minorHAnsi" w:hAnsiTheme="minorHAnsi" w:cstheme="minorHAnsi"/>
          <w:i w:val="0"/>
          <w:iCs w:val="0"/>
        </w:rPr>
        <w:t>.</w:t>
      </w:r>
    </w:p>
    <w:p w14:paraId="627D8512" w14:textId="0AEADA4C" w:rsidR="00932AD6" w:rsidRPr="00473A6B" w:rsidRDefault="00932AD6"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Data (soft copy)</w:t>
      </w:r>
      <w:r w:rsidR="00031975" w:rsidRPr="00473A6B">
        <w:rPr>
          <w:rStyle w:val="SubtleEmphasis"/>
          <w:rFonts w:asciiTheme="minorHAnsi" w:hAnsiTheme="minorHAnsi" w:cstheme="minorHAnsi"/>
          <w:i w:val="0"/>
          <w:iCs w:val="0"/>
        </w:rPr>
        <w:t xml:space="preserve"> for </w:t>
      </w:r>
      <w:r w:rsidR="009F27B4" w:rsidRPr="00473A6B">
        <w:rPr>
          <w:rStyle w:val="SubtleEmphasis"/>
          <w:rFonts w:asciiTheme="minorHAnsi" w:hAnsiTheme="minorHAnsi" w:cstheme="minorHAnsi"/>
          <w:i w:val="0"/>
          <w:iCs w:val="0"/>
        </w:rPr>
        <w:t xml:space="preserve">the </w:t>
      </w:r>
      <w:r w:rsidR="00031975" w:rsidRPr="00473A6B">
        <w:rPr>
          <w:rStyle w:val="SubtleEmphasis"/>
          <w:rFonts w:asciiTheme="minorHAnsi" w:hAnsiTheme="minorHAnsi" w:cstheme="minorHAnsi"/>
          <w:i w:val="0"/>
          <w:iCs w:val="0"/>
        </w:rPr>
        <w:t>registered candidates shall</w:t>
      </w:r>
      <w:r w:rsidRPr="00473A6B">
        <w:rPr>
          <w:rStyle w:val="SubtleEmphasis"/>
          <w:rFonts w:asciiTheme="minorHAnsi" w:hAnsiTheme="minorHAnsi" w:cstheme="minorHAnsi"/>
          <w:i w:val="0"/>
          <w:iCs w:val="0"/>
        </w:rPr>
        <w:t xml:space="preserve"> be sent to the Zonal </w:t>
      </w:r>
      <w:r w:rsidR="009F27B4" w:rsidRPr="00473A6B">
        <w:rPr>
          <w:rStyle w:val="SubtleEmphasis"/>
          <w:rFonts w:asciiTheme="minorHAnsi" w:hAnsiTheme="minorHAnsi" w:cstheme="minorHAnsi"/>
          <w:i w:val="0"/>
          <w:iCs w:val="0"/>
        </w:rPr>
        <w:t>E</w:t>
      </w:r>
      <w:r w:rsidR="00387C22" w:rsidRPr="00473A6B">
        <w:rPr>
          <w:rStyle w:val="SubtleEmphasis"/>
          <w:rFonts w:asciiTheme="minorHAnsi" w:hAnsiTheme="minorHAnsi" w:cstheme="minorHAnsi"/>
          <w:i w:val="0"/>
          <w:iCs w:val="0"/>
        </w:rPr>
        <w:t xml:space="preserve">xamination </w:t>
      </w:r>
      <w:r w:rsidR="00DB0A4F" w:rsidRPr="00473A6B">
        <w:rPr>
          <w:rStyle w:val="SubtleEmphasis"/>
          <w:rFonts w:asciiTheme="minorHAnsi" w:hAnsiTheme="minorHAnsi" w:cstheme="minorHAnsi"/>
          <w:i w:val="0"/>
          <w:iCs w:val="0"/>
        </w:rPr>
        <w:t xml:space="preserve">Coordinating </w:t>
      </w:r>
      <w:r w:rsidR="00ED50B0" w:rsidRPr="00473A6B">
        <w:rPr>
          <w:rStyle w:val="SubtleEmphasis"/>
          <w:rFonts w:asciiTheme="minorHAnsi" w:hAnsiTheme="minorHAnsi" w:cstheme="minorHAnsi"/>
          <w:i w:val="0"/>
          <w:iCs w:val="0"/>
        </w:rPr>
        <w:t>Committee (</w:t>
      </w:r>
      <w:r w:rsidR="009F27B4" w:rsidRPr="00473A6B">
        <w:rPr>
          <w:rStyle w:val="SubtleEmphasis"/>
          <w:rFonts w:asciiTheme="minorHAnsi" w:hAnsiTheme="minorHAnsi" w:cstheme="minorHAnsi"/>
          <w:i w:val="0"/>
          <w:iCs w:val="0"/>
        </w:rPr>
        <w:t>ZEC</w:t>
      </w:r>
      <w:r w:rsidR="00DB0A4F" w:rsidRPr="00473A6B">
        <w:rPr>
          <w:rStyle w:val="SubtleEmphasis"/>
          <w:rFonts w:asciiTheme="minorHAnsi" w:hAnsiTheme="minorHAnsi" w:cstheme="minorHAnsi"/>
          <w:i w:val="0"/>
          <w:iCs w:val="0"/>
        </w:rPr>
        <w:t>C</w:t>
      </w:r>
      <w:r w:rsidR="009F27B4" w:rsidRPr="00473A6B">
        <w:rPr>
          <w:rStyle w:val="SubtleEmphasis"/>
          <w:rFonts w:asciiTheme="minorHAnsi" w:hAnsiTheme="minorHAnsi" w:cstheme="minorHAnsi"/>
          <w:i w:val="0"/>
          <w:iCs w:val="0"/>
        </w:rPr>
        <w:t xml:space="preserve">) </w:t>
      </w:r>
      <w:r w:rsidRPr="00473A6B">
        <w:rPr>
          <w:rStyle w:val="SubtleEmphasis"/>
          <w:rFonts w:asciiTheme="minorHAnsi" w:hAnsiTheme="minorHAnsi" w:cstheme="minorHAnsi"/>
          <w:i w:val="0"/>
          <w:iCs w:val="0"/>
        </w:rPr>
        <w:t>through CSSC</w:t>
      </w:r>
      <w:r w:rsidR="009F27B4"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lectronic data collection system.</w:t>
      </w:r>
    </w:p>
    <w:p w14:paraId="0466F835" w14:textId="7186EAE3" w:rsidR="00932AD6" w:rsidRPr="00473A6B" w:rsidRDefault="005A0175"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Registrat</w:t>
      </w:r>
      <w:r w:rsidR="006C0FE6" w:rsidRPr="00473A6B">
        <w:rPr>
          <w:rStyle w:val="SubtleEmphasis"/>
          <w:rFonts w:asciiTheme="minorHAnsi" w:hAnsiTheme="minorHAnsi" w:cstheme="minorHAnsi"/>
          <w:i w:val="0"/>
          <w:iCs w:val="0"/>
        </w:rPr>
        <w:t xml:space="preserve">ion periods shall start with effect </w:t>
      </w:r>
      <w:r w:rsidR="009F27B4" w:rsidRPr="00473A6B">
        <w:rPr>
          <w:rStyle w:val="SubtleEmphasis"/>
          <w:rFonts w:asciiTheme="minorHAnsi" w:hAnsiTheme="minorHAnsi" w:cstheme="minorHAnsi"/>
          <w:i w:val="0"/>
          <w:iCs w:val="0"/>
        </w:rPr>
        <w:t xml:space="preserve">from </w:t>
      </w:r>
      <w:r w:rsidRPr="00473A6B">
        <w:rPr>
          <w:rStyle w:val="SubtleEmphasis"/>
          <w:rFonts w:asciiTheme="minorHAnsi" w:hAnsiTheme="minorHAnsi" w:cstheme="minorHAnsi"/>
          <w:i w:val="0"/>
          <w:iCs w:val="0"/>
        </w:rPr>
        <w:t xml:space="preserve">1st </w:t>
      </w:r>
      <w:r w:rsidR="00040781" w:rsidRPr="00473A6B">
        <w:rPr>
          <w:rStyle w:val="SubtleEmphasis"/>
          <w:rFonts w:asciiTheme="minorHAnsi" w:hAnsiTheme="minorHAnsi" w:cstheme="minorHAnsi"/>
          <w:i w:val="0"/>
          <w:iCs w:val="0"/>
        </w:rPr>
        <w:t xml:space="preserve">to </w:t>
      </w:r>
      <w:r w:rsidRPr="00473A6B">
        <w:rPr>
          <w:rStyle w:val="SubtleEmphasis"/>
          <w:rFonts w:asciiTheme="minorHAnsi" w:hAnsiTheme="minorHAnsi" w:cstheme="minorHAnsi"/>
          <w:i w:val="0"/>
          <w:iCs w:val="0"/>
        </w:rPr>
        <w:t>30</w:t>
      </w:r>
      <w:r w:rsidR="00040781" w:rsidRPr="00473A6B">
        <w:rPr>
          <w:rStyle w:val="SubtleEmphasis"/>
          <w:rFonts w:asciiTheme="minorHAnsi" w:hAnsiTheme="minorHAnsi" w:cstheme="minorHAnsi"/>
          <w:i w:val="0"/>
          <w:iCs w:val="0"/>
        </w:rPr>
        <w:t xml:space="preserve">th March </w:t>
      </w:r>
      <w:r w:rsidRPr="00473A6B">
        <w:rPr>
          <w:rStyle w:val="SubtleEmphasis"/>
          <w:rFonts w:asciiTheme="minorHAnsi" w:hAnsiTheme="minorHAnsi" w:cstheme="minorHAnsi"/>
          <w:i w:val="0"/>
          <w:iCs w:val="0"/>
        </w:rPr>
        <w:t>(</w:t>
      </w:r>
      <w:r w:rsidR="009F27B4" w:rsidRPr="00473A6B">
        <w:rPr>
          <w:rStyle w:val="SubtleEmphasis"/>
          <w:rFonts w:asciiTheme="minorHAnsi" w:hAnsiTheme="minorHAnsi" w:cstheme="minorHAnsi"/>
          <w:i w:val="0"/>
          <w:iCs w:val="0"/>
        </w:rPr>
        <w:t>P</w:t>
      </w:r>
      <w:r w:rsidRPr="00473A6B">
        <w:rPr>
          <w:rStyle w:val="SubtleEmphasis"/>
          <w:rFonts w:asciiTheme="minorHAnsi" w:hAnsiTheme="minorHAnsi" w:cstheme="minorHAnsi"/>
          <w:i w:val="0"/>
          <w:iCs w:val="0"/>
        </w:rPr>
        <w:t>rimary level an</w:t>
      </w:r>
      <w:r w:rsidR="006C0FE6" w:rsidRPr="00473A6B">
        <w:rPr>
          <w:rStyle w:val="SubtleEmphasis"/>
          <w:rFonts w:asciiTheme="minorHAnsi" w:hAnsiTheme="minorHAnsi" w:cstheme="minorHAnsi"/>
          <w:i w:val="0"/>
          <w:iCs w:val="0"/>
        </w:rPr>
        <w:t xml:space="preserve">d Secondary </w:t>
      </w:r>
      <w:r w:rsidR="009F27B4" w:rsidRPr="00473A6B">
        <w:rPr>
          <w:rStyle w:val="SubtleEmphasis"/>
          <w:rFonts w:asciiTheme="minorHAnsi" w:hAnsiTheme="minorHAnsi" w:cstheme="minorHAnsi"/>
          <w:i w:val="0"/>
          <w:iCs w:val="0"/>
        </w:rPr>
        <w:t>O</w:t>
      </w:r>
      <w:r w:rsidR="006C0FE6" w:rsidRPr="00473A6B">
        <w:rPr>
          <w:rStyle w:val="SubtleEmphasis"/>
          <w:rFonts w:asciiTheme="minorHAnsi" w:hAnsiTheme="minorHAnsi" w:cstheme="minorHAnsi"/>
          <w:i w:val="0"/>
          <w:iCs w:val="0"/>
        </w:rPr>
        <w:t>rdinary level</w:t>
      </w:r>
      <w:r w:rsidR="009F27B4" w:rsidRPr="00473A6B">
        <w:rPr>
          <w:rStyle w:val="SubtleEmphasis"/>
          <w:rFonts w:asciiTheme="minorHAnsi" w:hAnsiTheme="minorHAnsi" w:cstheme="minorHAnsi"/>
          <w:i w:val="0"/>
          <w:iCs w:val="0"/>
        </w:rPr>
        <w:t>s</w:t>
      </w:r>
      <w:r w:rsidR="006C0FE6" w:rsidRPr="00473A6B">
        <w:rPr>
          <w:rStyle w:val="SubtleEmphasis"/>
          <w:rFonts w:asciiTheme="minorHAnsi" w:hAnsiTheme="minorHAnsi" w:cstheme="minorHAnsi"/>
          <w:i w:val="0"/>
          <w:iCs w:val="0"/>
        </w:rPr>
        <w:t xml:space="preserve">) and </w:t>
      </w:r>
      <w:r w:rsidR="009F27B4" w:rsidRPr="00473A6B">
        <w:rPr>
          <w:rStyle w:val="SubtleEmphasis"/>
          <w:rFonts w:asciiTheme="minorHAnsi" w:hAnsiTheme="minorHAnsi" w:cstheme="minorHAnsi"/>
          <w:i w:val="0"/>
          <w:iCs w:val="0"/>
        </w:rPr>
        <w:t>F</w:t>
      </w:r>
      <w:r w:rsidRPr="00473A6B">
        <w:rPr>
          <w:rStyle w:val="SubtleEmphasis"/>
          <w:rFonts w:asciiTheme="minorHAnsi" w:hAnsiTheme="minorHAnsi" w:cstheme="minorHAnsi"/>
          <w:i w:val="0"/>
          <w:iCs w:val="0"/>
        </w:rPr>
        <w:t xml:space="preserve">orm </w:t>
      </w:r>
      <w:r w:rsidR="009F27B4" w:rsidRPr="00473A6B">
        <w:rPr>
          <w:rStyle w:val="SubtleEmphasis"/>
          <w:rFonts w:asciiTheme="minorHAnsi" w:hAnsiTheme="minorHAnsi" w:cstheme="minorHAnsi"/>
          <w:i w:val="0"/>
          <w:iCs w:val="0"/>
        </w:rPr>
        <w:t>S</w:t>
      </w:r>
      <w:r w:rsidRPr="00473A6B">
        <w:rPr>
          <w:rStyle w:val="SubtleEmphasis"/>
          <w:rFonts w:asciiTheme="minorHAnsi" w:hAnsiTheme="minorHAnsi" w:cstheme="minorHAnsi"/>
          <w:i w:val="0"/>
          <w:iCs w:val="0"/>
        </w:rPr>
        <w:t xml:space="preserve">ix </w:t>
      </w:r>
      <w:r w:rsidR="006C0FE6" w:rsidRPr="00473A6B">
        <w:rPr>
          <w:rStyle w:val="SubtleEmphasis"/>
          <w:rFonts w:asciiTheme="minorHAnsi" w:hAnsiTheme="minorHAnsi" w:cstheme="minorHAnsi"/>
          <w:i w:val="0"/>
          <w:iCs w:val="0"/>
        </w:rPr>
        <w:t xml:space="preserve">on </w:t>
      </w:r>
      <w:r w:rsidRPr="00473A6B">
        <w:rPr>
          <w:rStyle w:val="SubtleEmphasis"/>
          <w:rFonts w:asciiTheme="minorHAnsi" w:hAnsiTheme="minorHAnsi" w:cstheme="minorHAnsi"/>
          <w:i w:val="0"/>
          <w:iCs w:val="0"/>
        </w:rPr>
        <w:t>1st to 30th N</w:t>
      </w:r>
      <w:r w:rsidR="00DB0A4F" w:rsidRPr="00473A6B">
        <w:rPr>
          <w:rStyle w:val="SubtleEmphasis"/>
          <w:rFonts w:asciiTheme="minorHAnsi" w:hAnsiTheme="minorHAnsi" w:cstheme="minorHAnsi"/>
          <w:i w:val="0"/>
          <w:iCs w:val="0"/>
        </w:rPr>
        <w:t>ovember of</w:t>
      </w:r>
      <w:r w:rsidRPr="00473A6B">
        <w:rPr>
          <w:rStyle w:val="SubtleEmphasis"/>
          <w:rFonts w:asciiTheme="minorHAnsi" w:hAnsiTheme="minorHAnsi" w:cstheme="minorHAnsi"/>
          <w:i w:val="0"/>
          <w:iCs w:val="0"/>
        </w:rPr>
        <w:t xml:space="preserve"> every year</w:t>
      </w:r>
      <w:r w:rsidR="009F27B4" w:rsidRPr="00473A6B">
        <w:rPr>
          <w:rStyle w:val="SubtleEmphasis"/>
          <w:rFonts w:asciiTheme="minorHAnsi" w:hAnsiTheme="minorHAnsi" w:cstheme="minorHAnsi"/>
          <w:i w:val="0"/>
          <w:iCs w:val="0"/>
        </w:rPr>
        <w:t>.</w:t>
      </w:r>
    </w:p>
    <w:p w14:paraId="7D4CB59C" w14:textId="77777777" w:rsidR="00726E9D" w:rsidRPr="00473A6B" w:rsidRDefault="00726E9D" w:rsidP="00473A6B">
      <w:pPr>
        <w:pStyle w:val="ListParagraph"/>
        <w:ind w:left="360"/>
        <w:jc w:val="both"/>
        <w:rPr>
          <w:rStyle w:val="SubtleEmphasis"/>
          <w:rFonts w:asciiTheme="minorHAnsi" w:hAnsiTheme="minorHAnsi" w:cstheme="minorHAnsi"/>
        </w:rPr>
      </w:pPr>
    </w:p>
    <w:p w14:paraId="02E00FE5" w14:textId="3AB6683D" w:rsidR="00726E9D" w:rsidRPr="00473A6B" w:rsidRDefault="00726E9D"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FEES COLLECTION AND BUDGET</w:t>
      </w:r>
      <w:r w:rsidR="007703A5" w:rsidRPr="00473A6B">
        <w:rPr>
          <w:rFonts w:asciiTheme="minorHAnsi" w:hAnsiTheme="minorHAnsi" w:cstheme="minorHAnsi"/>
          <w:sz w:val="24"/>
          <w:szCs w:val="24"/>
        </w:rPr>
        <w:t>:</w:t>
      </w:r>
    </w:p>
    <w:p w14:paraId="68CE7F28" w14:textId="5A4A1AC6" w:rsidR="00D62D6E" w:rsidRPr="00473A6B" w:rsidRDefault="00040781"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Examination fees collection shall be done through the CSSC</w:t>
      </w:r>
      <w:r w:rsidR="006266C1" w:rsidRPr="00473A6B">
        <w:rPr>
          <w:rStyle w:val="SubtleEmphasis"/>
          <w:rFonts w:asciiTheme="minorHAnsi" w:hAnsiTheme="minorHAnsi" w:cstheme="minorHAnsi"/>
          <w:i w:val="0"/>
          <w:iCs w:val="0"/>
        </w:rPr>
        <w:t>-</w:t>
      </w:r>
      <w:r w:rsidRPr="00473A6B">
        <w:rPr>
          <w:rStyle w:val="SubtleEmphasis"/>
          <w:rFonts w:asciiTheme="minorHAnsi" w:hAnsiTheme="minorHAnsi" w:cstheme="minorHAnsi"/>
          <w:i w:val="0"/>
          <w:iCs w:val="0"/>
        </w:rPr>
        <w:t xml:space="preserve"> </w:t>
      </w:r>
      <w:r w:rsidR="006266C1" w:rsidRPr="00473A6B">
        <w:rPr>
          <w:rStyle w:val="SubtleEmphasis"/>
          <w:rFonts w:asciiTheme="minorHAnsi" w:hAnsiTheme="minorHAnsi" w:cstheme="minorHAnsi"/>
          <w:i w:val="0"/>
          <w:iCs w:val="0"/>
        </w:rPr>
        <w:t>J</w:t>
      </w:r>
      <w:r w:rsidRPr="00473A6B">
        <w:rPr>
          <w:rStyle w:val="SubtleEmphasis"/>
          <w:rFonts w:asciiTheme="minorHAnsi" w:hAnsiTheme="minorHAnsi" w:cstheme="minorHAnsi"/>
          <w:i w:val="0"/>
          <w:iCs w:val="0"/>
        </w:rPr>
        <w:t xml:space="preserve">oint </w:t>
      </w:r>
      <w:r w:rsidR="006266C1"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 xml:space="preserve">xamination </w:t>
      </w:r>
      <w:r w:rsidR="006266C1" w:rsidRPr="00473A6B">
        <w:rPr>
          <w:rStyle w:val="SubtleEmphasis"/>
          <w:rFonts w:asciiTheme="minorHAnsi" w:hAnsiTheme="minorHAnsi" w:cstheme="minorHAnsi"/>
          <w:i w:val="0"/>
          <w:iCs w:val="0"/>
        </w:rPr>
        <w:t>B</w:t>
      </w:r>
      <w:r w:rsidRPr="00473A6B">
        <w:rPr>
          <w:rStyle w:val="SubtleEmphasis"/>
          <w:rFonts w:asciiTheme="minorHAnsi" w:hAnsiTheme="minorHAnsi" w:cstheme="minorHAnsi"/>
          <w:i w:val="0"/>
          <w:iCs w:val="0"/>
        </w:rPr>
        <w:t>ank</w:t>
      </w:r>
      <w:r w:rsidR="00095511" w:rsidRPr="00473A6B">
        <w:rPr>
          <w:rStyle w:val="SubtleEmphasis"/>
          <w:rFonts w:asciiTheme="minorHAnsi" w:hAnsiTheme="minorHAnsi" w:cstheme="minorHAnsi"/>
          <w:i w:val="0"/>
          <w:iCs w:val="0"/>
        </w:rPr>
        <w:t xml:space="preserve"> </w:t>
      </w:r>
      <w:r w:rsidR="006266C1" w:rsidRPr="00473A6B">
        <w:rPr>
          <w:rStyle w:val="SubtleEmphasis"/>
          <w:rFonts w:asciiTheme="minorHAnsi" w:hAnsiTheme="minorHAnsi" w:cstheme="minorHAnsi"/>
          <w:i w:val="0"/>
          <w:iCs w:val="0"/>
        </w:rPr>
        <w:t>A</w:t>
      </w:r>
      <w:r w:rsidR="00095511" w:rsidRPr="00473A6B">
        <w:rPr>
          <w:rStyle w:val="SubtleEmphasis"/>
          <w:rFonts w:asciiTheme="minorHAnsi" w:hAnsiTheme="minorHAnsi" w:cstheme="minorHAnsi"/>
          <w:i w:val="0"/>
          <w:iCs w:val="0"/>
        </w:rPr>
        <w:t>ccount which is managed by Zonal Secretariat</w:t>
      </w:r>
      <w:r w:rsidR="006266C1" w:rsidRPr="00473A6B">
        <w:rPr>
          <w:rStyle w:val="SubtleEmphasis"/>
          <w:rFonts w:asciiTheme="minorHAnsi" w:hAnsiTheme="minorHAnsi" w:cstheme="minorHAnsi"/>
          <w:i w:val="0"/>
          <w:iCs w:val="0"/>
        </w:rPr>
        <w:t>.</w:t>
      </w:r>
    </w:p>
    <w:p w14:paraId="69033399" w14:textId="4B7B528E" w:rsidR="00FB7697" w:rsidRPr="00473A6B" w:rsidRDefault="00040781" w:rsidP="00473A6B">
      <w:pPr>
        <w:pStyle w:val="ListParagraph"/>
        <w:numPr>
          <w:ilvl w:val="1"/>
          <w:numId w:val="20"/>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 xml:space="preserve">The </w:t>
      </w:r>
      <w:r w:rsidR="00FB7697" w:rsidRPr="00473A6B">
        <w:rPr>
          <w:rStyle w:val="SubtleEmphasis"/>
          <w:rFonts w:asciiTheme="minorHAnsi" w:hAnsiTheme="minorHAnsi" w:cstheme="minorHAnsi"/>
          <w:i w:val="0"/>
          <w:iCs w:val="0"/>
          <w:highlight w:val="yellow"/>
        </w:rPr>
        <w:t>deadlines for collecting CSSC-Joint E</w:t>
      </w:r>
      <w:r w:rsidRPr="00473A6B">
        <w:rPr>
          <w:rStyle w:val="SubtleEmphasis"/>
          <w:rFonts w:asciiTheme="minorHAnsi" w:hAnsiTheme="minorHAnsi" w:cstheme="minorHAnsi"/>
          <w:i w:val="0"/>
          <w:iCs w:val="0"/>
          <w:highlight w:val="yellow"/>
        </w:rPr>
        <w:t xml:space="preserve">xamination </w:t>
      </w:r>
      <w:r w:rsidR="00FB7697" w:rsidRPr="00473A6B">
        <w:rPr>
          <w:rStyle w:val="SubtleEmphasis"/>
          <w:rFonts w:asciiTheme="minorHAnsi" w:hAnsiTheme="minorHAnsi" w:cstheme="minorHAnsi"/>
          <w:i w:val="0"/>
          <w:iCs w:val="0"/>
          <w:highlight w:val="yellow"/>
        </w:rPr>
        <w:t xml:space="preserve">fees </w:t>
      </w:r>
      <w:r w:rsidR="009E743D" w:rsidRPr="00473A6B">
        <w:rPr>
          <w:rStyle w:val="SubtleEmphasis"/>
          <w:rFonts w:asciiTheme="minorHAnsi" w:hAnsiTheme="minorHAnsi" w:cstheme="minorHAnsi"/>
          <w:i w:val="0"/>
          <w:iCs w:val="0"/>
          <w:highlight w:val="yellow"/>
        </w:rPr>
        <w:t xml:space="preserve">without penalty </w:t>
      </w:r>
      <w:r w:rsidRPr="00473A6B">
        <w:rPr>
          <w:rStyle w:val="SubtleEmphasis"/>
          <w:rFonts w:asciiTheme="minorHAnsi" w:hAnsiTheme="minorHAnsi" w:cstheme="minorHAnsi"/>
          <w:i w:val="0"/>
          <w:iCs w:val="0"/>
          <w:highlight w:val="yellow"/>
        </w:rPr>
        <w:t xml:space="preserve">shall </w:t>
      </w:r>
      <w:r w:rsidR="00FB7697" w:rsidRPr="00473A6B">
        <w:rPr>
          <w:rStyle w:val="SubtleEmphasis"/>
          <w:rFonts w:asciiTheme="minorHAnsi" w:hAnsiTheme="minorHAnsi" w:cstheme="minorHAnsi"/>
          <w:i w:val="0"/>
          <w:iCs w:val="0"/>
          <w:highlight w:val="yellow"/>
        </w:rPr>
        <w:t xml:space="preserve">be </w:t>
      </w:r>
      <w:r w:rsidR="009E743D" w:rsidRPr="00473A6B">
        <w:rPr>
          <w:rStyle w:val="SubtleEmphasis"/>
          <w:rFonts w:asciiTheme="minorHAnsi" w:hAnsiTheme="minorHAnsi" w:cstheme="minorHAnsi"/>
          <w:i w:val="0"/>
          <w:iCs w:val="0"/>
          <w:highlight w:val="yellow"/>
        </w:rPr>
        <w:t xml:space="preserve">aligned to the registration deadlines </w:t>
      </w:r>
      <w:r w:rsidR="00FB7697" w:rsidRPr="00473A6B">
        <w:rPr>
          <w:rStyle w:val="SubtleEmphasis"/>
          <w:rFonts w:asciiTheme="minorHAnsi" w:hAnsiTheme="minorHAnsi" w:cstheme="minorHAnsi"/>
          <w:i w:val="0"/>
          <w:iCs w:val="0"/>
          <w:highlight w:val="yellow"/>
        </w:rPr>
        <w:t>as follows:</w:t>
      </w:r>
    </w:p>
    <w:p w14:paraId="17519CB4" w14:textId="2415E1B7" w:rsidR="00FB7697" w:rsidRPr="00473A6B" w:rsidRDefault="00FB7697" w:rsidP="0035317F">
      <w:pPr>
        <w:pStyle w:val="ListParagraph"/>
        <w:numPr>
          <w:ilvl w:val="0"/>
          <w:numId w:val="32"/>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Primary Schools Examinations fees:</w:t>
      </w:r>
      <w:r w:rsidR="00C81863">
        <w:rPr>
          <w:rStyle w:val="SubtleEmphasis"/>
          <w:rFonts w:asciiTheme="minorHAnsi" w:hAnsiTheme="minorHAnsi" w:cstheme="minorHAnsi"/>
          <w:i w:val="0"/>
          <w:iCs w:val="0"/>
          <w:highlight w:val="yellow"/>
        </w:rPr>
        <w:t xml:space="preserve"> 30</w:t>
      </w:r>
      <w:r w:rsidR="00C81863" w:rsidRPr="00C81863">
        <w:rPr>
          <w:rStyle w:val="SubtleEmphasis"/>
          <w:rFonts w:asciiTheme="minorHAnsi" w:hAnsiTheme="minorHAnsi" w:cstheme="minorHAnsi"/>
          <w:i w:val="0"/>
          <w:iCs w:val="0"/>
          <w:highlight w:val="yellow"/>
          <w:vertAlign w:val="superscript"/>
        </w:rPr>
        <w:t>th</w:t>
      </w:r>
      <w:r w:rsidR="00C81863">
        <w:rPr>
          <w:rStyle w:val="SubtleEmphasis"/>
          <w:rFonts w:asciiTheme="minorHAnsi" w:hAnsiTheme="minorHAnsi" w:cstheme="minorHAnsi"/>
          <w:i w:val="0"/>
          <w:iCs w:val="0"/>
          <w:highlight w:val="yellow"/>
        </w:rPr>
        <w:t xml:space="preserve"> April, of every year.</w:t>
      </w:r>
    </w:p>
    <w:p w14:paraId="6640EE9D" w14:textId="60BF4283" w:rsidR="00FB7697" w:rsidRPr="00473A6B" w:rsidRDefault="00FB7697" w:rsidP="0035317F">
      <w:pPr>
        <w:pStyle w:val="ListParagraph"/>
        <w:numPr>
          <w:ilvl w:val="0"/>
          <w:numId w:val="32"/>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 xml:space="preserve">Ordinary Level Secondary Schools examination fees: </w:t>
      </w:r>
      <w:r w:rsidR="00C81863">
        <w:rPr>
          <w:rStyle w:val="SubtleEmphasis"/>
          <w:rFonts w:asciiTheme="minorHAnsi" w:hAnsiTheme="minorHAnsi" w:cstheme="minorHAnsi"/>
          <w:i w:val="0"/>
          <w:iCs w:val="0"/>
          <w:highlight w:val="yellow"/>
        </w:rPr>
        <w:t>30</w:t>
      </w:r>
      <w:r w:rsidR="00C81863" w:rsidRPr="00C81863">
        <w:rPr>
          <w:rStyle w:val="SubtleEmphasis"/>
          <w:rFonts w:asciiTheme="minorHAnsi" w:hAnsiTheme="minorHAnsi" w:cstheme="minorHAnsi"/>
          <w:i w:val="0"/>
          <w:iCs w:val="0"/>
          <w:highlight w:val="yellow"/>
          <w:vertAlign w:val="superscript"/>
        </w:rPr>
        <w:t>th</w:t>
      </w:r>
      <w:r w:rsidR="00C81863">
        <w:rPr>
          <w:rStyle w:val="SubtleEmphasis"/>
          <w:rFonts w:asciiTheme="minorHAnsi" w:hAnsiTheme="minorHAnsi" w:cstheme="minorHAnsi"/>
          <w:i w:val="0"/>
          <w:iCs w:val="0"/>
          <w:highlight w:val="yellow"/>
        </w:rPr>
        <w:t xml:space="preserve"> April, of every year.</w:t>
      </w:r>
    </w:p>
    <w:p w14:paraId="193D6AB6" w14:textId="73C4D228" w:rsidR="00FB7697" w:rsidRPr="00473A6B" w:rsidRDefault="00FB7697" w:rsidP="0035317F">
      <w:pPr>
        <w:pStyle w:val="ListParagraph"/>
        <w:numPr>
          <w:ilvl w:val="0"/>
          <w:numId w:val="32"/>
        </w:numPr>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Advance Level Secondary school examination fees:</w:t>
      </w:r>
      <w:r w:rsidR="00C81863">
        <w:rPr>
          <w:rStyle w:val="SubtleEmphasis"/>
          <w:rFonts w:asciiTheme="minorHAnsi" w:hAnsiTheme="minorHAnsi" w:cstheme="minorHAnsi"/>
          <w:i w:val="0"/>
          <w:iCs w:val="0"/>
          <w:highlight w:val="yellow"/>
        </w:rPr>
        <w:t xml:space="preserve"> 30</w:t>
      </w:r>
      <w:r w:rsidR="00C81863" w:rsidRPr="00C81863">
        <w:rPr>
          <w:rStyle w:val="SubtleEmphasis"/>
          <w:rFonts w:asciiTheme="minorHAnsi" w:hAnsiTheme="minorHAnsi" w:cstheme="minorHAnsi"/>
          <w:i w:val="0"/>
          <w:iCs w:val="0"/>
          <w:highlight w:val="yellow"/>
          <w:vertAlign w:val="superscript"/>
        </w:rPr>
        <w:t>th</w:t>
      </w:r>
      <w:r w:rsidR="00C81863">
        <w:rPr>
          <w:rStyle w:val="SubtleEmphasis"/>
          <w:rFonts w:asciiTheme="minorHAnsi" w:hAnsiTheme="minorHAnsi" w:cstheme="minorHAnsi"/>
          <w:i w:val="0"/>
          <w:iCs w:val="0"/>
          <w:highlight w:val="yellow"/>
        </w:rPr>
        <w:t xml:space="preserve"> September, of every year.</w:t>
      </w:r>
    </w:p>
    <w:p w14:paraId="49608ABB" w14:textId="2BA0E119" w:rsidR="009E743D" w:rsidRPr="00473A6B" w:rsidRDefault="009E743D" w:rsidP="00473A6B">
      <w:pPr>
        <w:pStyle w:val="ListParagraph"/>
        <w:numPr>
          <w:ilvl w:val="1"/>
          <w:numId w:val="20"/>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The deadlines for collecting CSSC-Joint Examination fees with 10% penalty shall be aligned to the registration deadlines as follows:</w:t>
      </w:r>
    </w:p>
    <w:p w14:paraId="288931B1" w14:textId="77777777" w:rsidR="00C81863" w:rsidRDefault="009E743D" w:rsidP="0035317F">
      <w:pPr>
        <w:pStyle w:val="ListParagraph"/>
        <w:numPr>
          <w:ilvl w:val="0"/>
          <w:numId w:val="31"/>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Primary Schools Examinations fees:</w:t>
      </w:r>
      <w:r w:rsidR="00C81863">
        <w:rPr>
          <w:rStyle w:val="SubtleEmphasis"/>
          <w:rFonts w:asciiTheme="minorHAnsi" w:hAnsiTheme="minorHAnsi" w:cstheme="minorHAnsi"/>
          <w:i w:val="0"/>
          <w:iCs w:val="0"/>
          <w:highlight w:val="yellow"/>
        </w:rPr>
        <w:t>30</w:t>
      </w:r>
      <w:r w:rsidR="00C81863" w:rsidRPr="00C81863">
        <w:rPr>
          <w:rStyle w:val="SubtleEmphasis"/>
          <w:rFonts w:asciiTheme="minorHAnsi" w:hAnsiTheme="minorHAnsi" w:cstheme="minorHAnsi"/>
          <w:i w:val="0"/>
          <w:iCs w:val="0"/>
          <w:highlight w:val="yellow"/>
          <w:vertAlign w:val="superscript"/>
        </w:rPr>
        <w:t>th</w:t>
      </w:r>
      <w:r w:rsidR="00C81863">
        <w:rPr>
          <w:rStyle w:val="SubtleEmphasis"/>
          <w:rFonts w:asciiTheme="minorHAnsi" w:hAnsiTheme="minorHAnsi" w:cstheme="minorHAnsi"/>
          <w:i w:val="0"/>
          <w:iCs w:val="0"/>
          <w:highlight w:val="yellow"/>
        </w:rPr>
        <w:t xml:space="preserve"> May, every year.</w:t>
      </w:r>
    </w:p>
    <w:p w14:paraId="62DFF9B2" w14:textId="484FFBBD" w:rsidR="009E743D" w:rsidRPr="00473A6B" w:rsidRDefault="009E743D" w:rsidP="0035317F">
      <w:pPr>
        <w:pStyle w:val="ListParagraph"/>
        <w:numPr>
          <w:ilvl w:val="0"/>
          <w:numId w:val="31"/>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 xml:space="preserve">Ordinary Level Secondary Schools examination fees: </w:t>
      </w:r>
      <w:r w:rsidR="00C81863">
        <w:rPr>
          <w:rStyle w:val="SubtleEmphasis"/>
          <w:rFonts w:asciiTheme="minorHAnsi" w:hAnsiTheme="minorHAnsi" w:cstheme="minorHAnsi"/>
          <w:i w:val="0"/>
          <w:iCs w:val="0"/>
          <w:highlight w:val="yellow"/>
        </w:rPr>
        <w:t>30</w:t>
      </w:r>
      <w:r w:rsidR="00C81863" w:rsidRPr="00C81863">
        <w:rPr>
          <w:rStyle w:val="SubtleEmphasis"/>
          <w:rFonts w:asciiTheme="minorHAnsi" w:hAnsiTheme="minorHAnsi" w:cstheme="minorHAnsi"/>
          <w:i w:val="0"/>
          <w:iCs w:val="0"/>
          <w:highlight w:val="yellow"/>
          <w:vertAlign w:val="superscript"/>
        </w:rPr>
        <w:t>th</w:t>
      </w:r>
      <w:r w:rsidR="00C81863">
        <w:rPr>
          <w:rStyle w:val="SubtleEmphasis"/>
          <w:rFonts w:asciiTheme="minorHAnsi" w:hAnsiTheme="minorHAnsi" w:cstheme="minorHAnsi"/>
          <w:i w:val="0"/>
          <w:iCs w:val="0"/>
          <w:highlight w:val="yellow"/>
        </w:rPr>
        <w:t xml:space="preserve"> May, every year.</w:t>
      </w:r>
    </w:p>
    <w:p w14:paraId="457B0492" w14:textId="2D0B7554" w:rsidR="009E743D" w:rsidRPr="00473A6B" w:rsidRDefault="009E743D" w:rsidP="0035317F">
      <w:pPr>
        <w:pStyle w:val="ListParagraph"/>
        <w:numPr>
          <w:ilvl w:val="0"/>
          <w:numId w:val="31"/>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Advance Level Secondary school examination fees:</w:t>
      </w:r>
      <w:r w:rsidR="00C81863">
        <w:rPr>
          <w:rStyle w:val="SubtleEmphasis"/>
          <w:rFonts w:asciiTheme="minorHAnsi" w:hAnsiTheme="minorHAnsi" w:cstheme="minorHAnsi"/>
          <w:i w:val="0"/>
          <w:iCs w:val="0"/>
          <w:highlight w:val="yellow"/>
        </w:rPr>
        <w:t xml:space="preserve"> 30</w:t>
      </w:r>
      <w:r w:rsidR="00C81863" w:rsidRPr="00C81863">
        <w:rPr>
          <w:rStyle w:val="SubtleEmphasis"/>
          <w:rFonts w:asciiTheme="minorHAnsi" w:hAnsiTheme="minorHAnsi" w:cstheme="minorHAnsi"/>
          <w:i w:val="0"/>
          <w:iCs w:val="0"/>
          <w:highlight w:val="yellow"/>
          <w:vertAlign w:val="superscript"/>
        </w:rPr>
        <w:t>th</w:t>
      </w:r>
      <w:r w:rsidR="00C81863">
        <w:rPr>
          <w:rStyle w:val="SubtleEmphasis"/>
          <w:rFonts w:asciiTheme="minorHAnsi" w:hAnsiTheme="minorHAnsi" w:cstheme="minorHAnsi"/>
          <w:i w:val="0"/>
          <w:iCs w:val="0"/>
          <w:highlight w:val="yellow"/>
        </w:rPr>
        <w:t xml:space="preserve"> October, every year.</w:t>
      </w:r>
    </w:p>
    <w:p w14:paraId="41603535" w14:textId="2B118852" w:rsidR="00D62D6E" w:rsidRPr="00473A6B" w:rsidRDefault="00095511"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A </w:t>
      </w:r>
      <w:r w:rsidR="00C1187B" w:rsidRPr="00473A6B">
        <w:rPr>
          <w:rStyle w:val="SubtleEmphasis"/>
          <w:rFonts w:asciiTheme="minorHAnsi" w:hAnsiTheme="minorHAnsi" w:cstheme="minorHAnsi"/>
          <w:i w:val="0"/>
          <w:iCs w:val="0"/>
        </w:rPr>
        <w:t>comprehensive</w:t>
      </w:r>
      <w:r w:rsidRPr="00473A6B">
        <w:rPr>
          <w:rStyle w:val="SubtleEmphasis"/>
          <w:rFonts w:asciiTheme="minorHAnsi" w:hAnsiTheme="minorHAnsi" w:cstheme="minorHAnsi"/>
          <w:i w:val="0"/>
          <w:iCs w:val="0"/>
        </w:rPr>
        <w:t xml:space="preserve"> </w:t>
      </w:r>
      <w:r w:rsidR="00C1187B" w:rsidRPr="00473A6B">
        <w:rPr>
          <w:rStyle w:val="SubtleEmphasis"/>
          <w:rFonts w:asciiTheme="minorHAnsi" w:hAnsiTheme="minorHAnsi" w:cstheme="minorHAnsi"/>
          <w:i w:val="0"/>
          <w:iCs w:val="0"/>
        </w:rPr>
        <w:t xml:space="preserve">budget shall be </w:t>
      </w:r>
      <w:r w:rsidRPr="00473A6B">
        <w:rPr>
          <w:rStyle w:val="SubtleEmphasis"/>
          <w:rFonts w:asciiTheme="minorHAnsi" w:hAnsiTheme="minorHAnsi" w:cstheme="minorHAnsi"/>
          <w:i w:val="0"/>
          <w:iCs w:val="0"/>
        </w:rPr>
        <w:t>set for each activity to ensure fairness in the whole examination exercise.</w:t>
      </w:r>
      <w:r w:rsidR="006F54D5" w:rsidRPr="00473A6B">
        <w:rPr>
          <w:rStyle w:val="SubtleEmphasis"/>
          <w:rFonts w:asciiTheme="minorHAnsi" w:hAnsiTheme="minorHAnsi" w:cstheme="minorHAnsi"/>
          <w:i w:val="0"/>
          <w:iCs w:val="0"/>
        </w:rPr>
        <w:t xml:space="preserve"> A minimum cost per students at </w:t>
      </w:r>
      <w:r w:rsidR="00354659" w:rsidRPr="00473A6B">
        <w:rPr>
          <w:rStyle w:val="SubtleEmphasis"/>
          <w:rFonts w:asciiTheme="minorHAnsi" w:hAnsiTheme="minorHAnsi" w:cstheme="minorHAnsi"/>
          <w:i w:val="0"/>
          <w:iCs w:val="0"/>
        </w:rPr>
        <w:t>P</w:t>
      </w:r>
      <w:r w:rsidR="006F54D5" w:rsidRPr="00473A6B">
        <w:rPr>
          <w:rStyle w:val="SubtleEmphasis"/>
          <w:rFonts w:asciiTheme="minorHAnsi" w:hAnsiTheme="minorHAnsi" w:cstheme="minorHAnsi"/>
          <w:i w:val="0"/>
          <w:iCs w:val="0"/>
        </w:rPr>
        <w:t xml:space="preserve">rimary level shall be 15,000/= and 25,000/= per </w:t>
      </w:r>
      <w:r w:rsidR="00354659" w:rsidRPr="00473A6B">
        <w:rPr>
          <w:rStyle w:val="SubtleEmphasis"/>
          <w:rFonts w:asciiTheme="minorHAnsi" w:hAnsiTheme="minorHAnsi" w:cstheme="minorHAnsi"/>
          <w:i w:val="0"/>
          <w:iCs w:val="0"/>
        </w:rPr>
        <w:t>s</w:t>
      </w:r>
      <w:r w:rsidR="006F54D5" w:rsidRPr="00473A6B">
        <w:rPr>
          <w:rStyle w:val="SubtleEmphasis"/>
          <w:rFonts w:asciiTheme="minorHAnsi" w:hAnsiTheme="minorHAnsi" w:cstheme="minorHAnsi"/>
          <w:i w:val="0"/>
          <w:iCs w:val="0"/>
        </w:rPr>
        <w:t xml:space="preserve">tudents for </w:t>
      </w:r>
      <w:r w:rsidR="00354659" w:rsidRPr="00473A6B">
        <w:rPr>
          <w:rStyle w:val="SubtleEmphasis"/>
          <w:rFonts w:asciiTheme="minorHAnsi" w:hAnsiTheme="minorHAnsi" w:cstheme="minorHAnsi"/>
          <w:i w:val="0"/>
          <w:iCs w:val="0"/>
        </w:rPr>
        <w:t>S</w:t>
      </w:r>
      <w:r w:rsidR="006F54D5" w:rsidRPr="00473A6B">
        <w:rPr>
          <w:rStyle w:val="SubtleEmphasis"/>
          <w:rFonts w:asciiTheme="minorHAnsi" w:hAnsiTheme="minorHAnsi" w:cstheme="minorHAnsi"/>
          <w:i w:val="0"/>
          <w:iCs w:val="0"/>
        </w:rPr>
        <w:t>econdary level</w:t>
      </w:r>
    </w:p>
    <w:p w14:paraId="22E5F684" w14:textId="15D5ED82" w:rsidR="00D62D6E" w:rsidRPr="00473A6B" w:rsidRDefault="00095511"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A transpare</w:t>
      </w:r>
      <w:r w:rsidR="00807D84" w:rsidRPr="00473A6B">
        <w:rPr>
          <w:rStyle w:val="SubtleEmphasis"/>
          <w:rFonts w:asciiTheme="minorHAnsi" w:hAnsiTheme="minorHAnsi" w:cstheme="minorHAnsi"/>
          <w:i w:val="0"/>
          <w:iCs w:val="0"/>
        </w:rPr>
        <w:t>nt fund requisition procedure shall be</w:t>
      </w:r>
      <w:r w:rsidRPr="00473A6B">
        <w:rPr>
          <w:rStyle w:val="SubtleEmphasis"/>
          <w:rFonts w:asciiTheme="minorHAnsi" w:hAnsiTheme="minorHAnsi" w:cstheme="minorHAnsi"/>
          <w:i w:val="0"/>
          <w:iCs w:val="0"/>
        </w:rPr>
        <w:t xml:space="preserve"> </w:t>
      </w:r>
      <w:r w:rsidR="00354659" w:rsidRPr="00473A6B">
        <w:rPr>
          <w:rStyle w:val="SubtleEmphasis"/>
          <w:rFonts w:asciiTheme="minorHAnsi" w:hAnsiTheme="minorHAnsi" w:cstheme="minorHAnsi"/>
          <w:i w:val="0"/>
          <w:iCs w:val="0"/>
        </w:rPr>
        <w:t xml:space="preserve">followed </w:t>
      </w:r>
      <w:r w:rsidRPr="00473A6B">
        <w:rPr>
          <w:rStyle w:val="SubtleEmphasis"/>
          <w:rFonts w:asciiTheme="minorHAnsi" w:hAnsiTheme="minorHAnsi" w:cstheme="minorHAnsi"/>
          <w:i w:val="0"/>
          <w:iCs w:val="0"/>
        </w:rPr>
        <w:t xml:space="preserve">in which the </w:t>
      </w:r>
      <w:r w:rsidR="00354659" w:rsidRPr="00473A6B">
        <w:rPr>
          <w:rStyle w:val="SubtleEmphasis"/>
          <w:rFonts w:asciiTheme="minorHAnsi" w:hAnsiTheme="minorHAnsi" w:cstheme="minorHAnsi"/>
          <w:i w:val="0"/>
          <w:iCs w:val="0"/>
        </w:rPr>
        <w:t>T</w:t>
      </w:r>
      <w:r w:rsidRPr="00473A6B">
        <w:rPr>
          <w:rStyle w:val="SubtleEmphasis"/>
          <w:rFonts w:asciiTheme="minorHAnsi" w:hAnsiTheme="minorHAnsi" w:cstheme="minorHAnsi"/>
          <w:i w:val="0"/>
          <w:iCs w:val="0"/>
        </w:rPr>
        <w:t>reasurer request</w:t>
      </w:r>
      <w:r w:rsidR="00354659" w:rsidRPr="00473A6B">
        <w:rPr>
          <w:rStyle w:val="SubtleEmphasis"/>
          <w:rFonts w:asciiTheme="minorHAnsi" w:hAnsiTheme="minorHAnsi" w:cstheme="minorHAnsi"/>
          <w:i w:val="0"/>
          <w:iCs w:val="0"/>
        </w:rPr>
        <w:t>s</w:t>
      </w:r>
      <w:r w:rsidRPr="00473A6B">
        <w:rPr>
          <w:rStyle w:val="SubtleEmphasis"/>
          <w:rFonts w:asciiTheme="minorHAnsi" w:hAnsiTheme="minorHAnsi" w:cstheme="minorHAnsi"/>
          <w:i w:val="0"/>
          <w:iCs w:val="0"/>
        </w:rPr>
        <w:t xml:space="preserve"> funds as</w:t>
      </w:r>
      <w:r w:rsidR="00CF3E57" w:rsidRPr="00473A6B">
        <w:rPr>
          <w:rStyle w:val="SubtleEmphasis"/>
          <w:rFonts w:asciiTheme="minorHAnsi" w:hAnsiTheme="minorHAnsi" w:cstheme="minorHAnsi"/>
          <w:i w:val="0"/>
          <w:iCs w:val="0"/>
        </w:rPr>
        <w:t xml:space="preserve"> per budget, then </w:t>
      </w:r>
      <w:r w:rsidR="00A11415" w:rsidRPr="00473A6B">
        <w:rPr>
          <w:rStyle w:val="SubtleEmphasis"/>
          <w:rFonts w:asciiTheme="minorHAnsi" w:hAnsiTheme="minorHAnsi" w:cstheme="minorHAnsi"/>
          <w:i w:val="0"/>
          <w:iCs w:val="0"/>
        </w:rPr>
        <w:t xml:space="preserve">the Chairperson/Secretary </w:t>
      </w:r>
      <w:r w:rsidR="00354659" w:rsidRPr="00473A6B">
        <w:rPr>
          <w:rStyle w:val="SubtleEmphasis"/>
          <w:rFonts w:asciiTheme="minorHAnsi" w:hAnsiTheme="minorHAnsi" w:cstheme="minorHAnsi"/>
          <w:i w:val="0"/>
          <w:iCs w:val="0"/>
        </w:rPr>
        <w:t xml:space="preserve">countersigns the requisition </w:t>
      </w:r>
      <w:r w:rsidR="00A11415" w:rsidRPr="00473A6B">
        <w:rPr>
          <w:rStyle w:val="SubtleEmphasis"/>
          <w:rFonts w:asciiTheme="minorHAnsi" w:hAnsiTheme="minorHAnsi" w:cstheme="minorHAnsi"/>
          <w:i w:val="0"/>
          <w:iCs w:val="0"/>
        </w:rPr>
        <w:t>before the Zonal Manager endorse</w:t>
      </w:r>
      <w:r w:rsidR="00354659" w:rsidRPr="00473A6B">
        <w:rPr>
          <w:rStyle w:val="SubtleEmphasis"/>
          <w:rFonts w:asciiTheme="minorHAnsi" w:hAnsiTheme="minorHAnsi" w:cstheme="minorHAnsi"/>
          <w:i w:val="0"/>
          <w:iCs w:val="0"/>
        </w:rPr>
        <w:t>s the requestion</w:t>
      </w:r>
      <w:r w:rsidRPr="00473A6B">
        <w:rPr>
          <w:rStyle w:val="SubtleEmphasis"/>
          <w:rFonts w:asciiTheme="minorHAnsi" w:hAnsiTheme="minorHAnsi" w:cstheme="minorHAnsi"/>
          <w:i w:val="0"/>
          <w:iCs w:val="0"/>
        </w:rPr>
        <w:t>.</w:t>
      </w:r>
    </w:p>
    <w:p w14:paraId="6B2EEBA2" w14:textId="7B2EEEBA" w:rsidR="00D62D6E" w:rsidRPr="00473A6B" w:rsidRDefault="008A6DB3"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Audits shall be</w:t>
      </w:r>
      <w:r w:rsidR="00095511" w:rsidRPr="00473A6B">
        <w:rPr>
          <w:rStyle w:val="SubtleEmphasis"/>
          <w:rFonts w:asciiTheme="minorHAnsi" w:hAnsiTheme="minorHAnsi" w:cstheme="minorHAnsi"/>
          <w:i w:val="0"/>
          <w:iCs w:val="0"/>
        </w:rPr>
        <w:t xml:space="preserve"> made as per CSSC </w:t>
      </w:r>
      <w:r w:rsidR="00CF3E57" w:rsidRPr="00473A6B">
        <w:rPr>
          <w:rStyle w:val="SubtleEmphasis"/>
          <w:rFonts w:asciiTheme="minorHAnsi" w:hAnsiTheme="minorHAnsi" w:cstheme="minorHAnsi"/>
          <w:i w:val="0"/>
          <w:iCs w:val="0"/>
        </w:rPr>
        <w:t>regulations each year</w:t>
      </w:r>
      <w:r w:rsidR="00354659" w:rsidRPr="00473A6B">
        <w:rPr>
          <w:rStyle w:val="SubtleEmphasis"/>
          <w:rFonts w:asciiTheme="minorHAnsi" w:hAnsiTheme="minorHAnsi" w:cstheme="minorHAnsi"/>
          <w:i w:val="0"/>
          <w:iCs w:val="0"/>
        </w:rPr>
        <w:t>.</w:t>
      </w:r>
    </w:p>
    <w:p w14:paraId="0212A336" w14:textId="72FD3565" w:rsidR="006F6A10" w:rsidRPr="00473A6B" w:rsidRDefault="00726E9D" w:rsidP="00473A6B">
      <w:pPr>
        <w:pStyle w:val="ListParagraph"/>
        <w:ind w:left="1170"/>
        <w:jc w:val="both"/>
        <w:rPr>
          <w:rFonts w:asciiTheme="minorHAnsi" w:hAnsiTheme="minorHAnsi" w:cstheme="minorHAnsi"/>
          <w:b/>
        </w:rPr>
      </w:pPr>
      <w:r w:rsidRPr="00473A6B">
        <w:rPr>
          <w:rFonts w:asciiTheme="minorHAnsi" w:hAnsiTheme="minorHAnsi" w:cstheme="minorHAnsi"/>
        </w:rPr>
        <w:t xml:space="preserve"> </w:t>
      </w:r>
    </w:p>
    <w:p w14:paraId="200BFDC0" w14:textId="6A9EC4A6" w:rsidR="006F6A10" w:rsidRPr="00473A6B" w:rsidRDefault="006F6A10"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 xml:space="preserve">SETTING OF </w:t>
      </w:r>
      <w:r w:rsidR="007D62D6">
        <w:rPr>
          <w:rFonts w:asciiTheme="minorHAnsi" w:hAnsiTheme="minorHAnsi" w:cstheme="minorHAnsi"/>
          <w:sz w:val="24"/>
          <w:szCs w:val="24"/>
        </w:rPr>
        <w:t xml:space="preserve">EXAMINATION </w:t>
      </w:r>
      <w:r w:rsidRPr="00473A6B">
        <w:rPr>
          <w:rFonts w:asciiTheme="minorHAnsi" w:hAnsiTheme="minorHAnsi" w:cstheme="minorHAnsi"/>
          <w:sz w:val="24"/>
          <w:szCs w:val="24"/>
        </w:rPr>
        <w:t>QUESTIONS:</w:t>
      </w:r>
    </w:p>
    <w:p w14:paraId="07126BE6" w14:textId="0C64226A" w:rsidR="00167EC4" w:rsidRPr="00473A6B" w:rsidRDefault="00167EC4"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All planned activities shall be coordinated by </w:t>
      </w:r>
      <w:r w:rsidR="00AD3702" w:rsidRPr="00473A6B">
        <w:rPr>
          <w:rStyle w:val="SubtleEmphasis"/>
          <w:rFonts w:asciiTheme="minorHAnsi" w:hAnsiTheme="minorHAnsi" w:cstheme="minorHAnsi"/>
          <w:i w:val="0"/>
          <w:iCs w:val="0"/>
        </w:rPr>
        <w:t>Z</w:t>
      </w:r>
      <w:r w:rsidRPr="00473A6B">
        <w:rPr>
          <w:rStyle w:val="SubtleEmphasis"/>
          <w:rFonts w:asciiTheme="minorHAnsi" w:hAnsiTheme="minorHAnsi" w:cstheme="minorHAnsi"/>
          <w:i w:val="0"/>
          <w:iCs w:val="0"/>
        </w:rPr>
        <w:t xml:space="preserve">onal </w:t>
      </w:r>
      <w:r w:rsidR="00AD3702"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 xml:space="preserve">xamination </w:t>
      </w:r>
      <w:r w:rsidR="00AD3702" w:rsidRPr="00473A6B">
        <w:rPr>
          <w:rStyle w:val="SubtleEmphasis"/>
          <w:rFonts w:asciiTheme="minorHAnsi" w:hAnsiTheme="minorHAnsi" w:cstheme="minorHAnsi"/>
          <w:i w:val="0"/>
          <w:iCs w:val="0"/>
        </w:rPr>
        <w:t>S</w:t>
      </w:r>
      <w:r w:rsidRPr="00473A6B">
        <w:rPr>
          <w:rStyle w:val="SubtleEmphasis"/>
          <w:rFonts w:asciiTheme="minorHAnsi" w:hAnsiTheme="minorHAnsi" w:cstheme="minorHAnsi"/>
          <w:i w:val="0"/>
          <w:iCs w:val="0"/>
        </w:rPr>
        <w:t>ecretary</w:t>
      </w:r>
      <w:r w:rsidR="00AD3702" w:rsidRPr="00473A6B">
        <w:rPr>
          <w:rStyle w:val="SubtleEmphasis"/>
          <w:rFonts w:asciiTheme="minorHAnsi" w:hAnsiTheme="minorHAnsi" w:cstheme="minorHAnsi"/>
          <w:i w:val="0"/>
          <w:iCs w:val="0"/>
        </w:rPr>
        <w:t xml:space="preserve"> (ZES)</w:t>
      </w:r>
    </w:p>
    <w:p w14:paraId="68C2030F" w14:textId="377FB2D3" w:rsidR="00E573AF" w:rsidRPr="00473A6B" w:rsidRDefault="00E573AF"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Examination </w:t>
      </w:r>
      <w:r w:rsidR="00AD3702" w:rsidRPr="00473A6B">
        <w:rPr>
          <w:rStyle w:val="SubtleEmphasis"/>
          <w:rFonts w:asciiTheme="minorHAnsi" w:hAnsiTheme="minorHAnsi" w:cstheme="minorHAnsi"/>
          <w:i w:val="0"/>
          <w:iCs w:val="0"/>
        </w:rPr>
        <w:t>S</w:t>
      </w:r>
      <w:r w:rsidRPr="00473A6B">
        <w:rPr>
          <w:rStyle w:val="SubtleEmphasis"/>
          <w:rFonts w:asciiTheme="minorHAnsi" w:hAnsiTheme="minorHAnsi" w:cstheme="minorHAnsi"/>
          <w:i w:val="0"/>
          <w:iCs w:val="0"/>
        </w:rPr>
        <w:t>ecretary shall prepare a guideline of setting exams items and shall select the specific topic to be covered to each particular level</w:t>
      </w:r>
      <w:r w:rsidR="00AD3702" w:rsidRPr="00473A6B">
        <w:rPr>
          <w:rStyle w:val="SubtleEmphasis"/>
          <w:rFonts w:asciiTheme="minorHAnsi" w:hAnsiTheme="minorHAnsi" w:cstheme="minorHAnsi"/>
          <w:i w:val="0"/>
          <w:iCs w:val="0"/>
        </w:rPr>
        <w:t xml:space="preserve"> (</w:t>
      </w:r>
      <w:r w:rsidR="00AD3702" w:rsidRPr="00473A6B">
        <w:rPr>
          <w:rStyle w:val="SubtleEmphasis"/>
          <w:rFonts w:asciiTheme="minorHAnsi" w:hAnsiTheme="minorHAnsi" w:cstheme="minorHAnsi"/>
          <w:b/>
          <w:bCs/>
        </w:rPr>
        <w:t>Refer to the attached example</w:t>
      </w:r>
      <w:r w:rsidR="00AD3702" w:rsidRPr="00473A6B">
        <w:rPr>
          <w:rStyle w:val="SubtleEmphasis"/>
          <w:rFonts w:asciiTheme="minorHAnsi" w:hAnsiTheme="minorHAnsi" w:cstheme="minorHAnsi"/>
          <w:i w:val="0"/>
          <w:iCs w:val="0"/>
        </w:rPr>
        <w:t>)</w:t>
      </w:r>
    </w:p>
    <w:p w14:paraId="75FC529A" w14:textId="77777777" w:rsidR="00374F71" w:rsidRPr="00473A6B" w:rsidRDefault="00374F71"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Instruction shall be </w:t>
      </w:r>
      <w:r w:rsidR="00422684" w:rsidRPr="00473A6B">
        <w:rPr>
          <w:rStyle w:val="SubtleEmphasis"/>
          <w:rFonts w:asciiTheme="minorHAnsi" w:hAnsiTheme="minorHAnsi" w:cstheme="minorHAnsi"/>
          <w:i w:val="0"/>
          <w:iCs w:val="0"/>
        </w:rPr>
        <w:t>provided</w:t>
      </w:r>
      <w:r w:rsidRPr="00473A6B">
        <w:rPr>
          <w:rStyle w:val="SubtleEmphasis"/>
          <w:rFonts w:asciiTheme="minorHAnsi" w:hAnsiTheme="minorHAnsi" w:cstheme="minorHAnsi"/>
          <w:i w:val="0"/>
          <w:iCs w:val="0"/>
        </w:rPr>
        <w:t xml:space="preserve"> to what type of question item shall be required, which learning level shall the question item need to cover.</w:t>
      </w:r>
    </w:p>
    <w:p w14:paraId="6BF9DD52" w14:textId="77777777" w:rsidR="006F6A10" w:rsidRPr="00473A6B" w:rsidRDefault="006F6A10"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All schools</w:t>
      </w:r>
      <w:r w:rsidR="00DC7F38" w:rsidRPr="00473A6B">
        <w:rPr>
          <w:rStyle w:val="SubtleEmphasis"/>
          <w:rFonts w:asciiTheme="minorHAnsi" w:hAnsiTheme="minorHAnsi" w:cstheme="minorHAnsi"/>
          <w:i w:val="0"/>
          <w:iCs w:val="0"/>
        </w:rPr>
        <w:t xml:space="preserve"> at regular interval shall participate</w:t>
      </w:r>
      <w:r w:rsidRPr="00473A6B">
        <w:rPr>
          <w:rStyle w:val="SubtleEmphasis"/>
          <w:rFonts w:asciiTheme="minorHAnsi" w:hAnsiTheme="minorHAnsi" w:cstheme="minorHAnsi"/>
          <w:i w:val="0"/>
          <w:iCs w:val="0"/>
        </w:rPr>
        <w:t xml:space="preserve"> in setting</w:t>
      </w:r>
      <w:r w:rsidR="00A44EF3" w:rsidRPr="00473A6B">
        <w:rPr>
          <w:rStyle w:val="SubtleEmphasis"/>
          <w:rFonts w:asciiTheme="minorHAnsi" w:hAnsiTheme="minorHAnsi" w:cstheme="minorHAnsi"/>
          <w:i w:val="0"/>
          <w:iCs w:val="0"/>
        </w:rPr>
        <w:t xml:space="preserve"> of the examinations’ </w:t>
      </w:r>
      <w:r w:rsidR="00E35347" w:rsidRPr="00473A6B">
        <w:rPr>
          <w:rStyle w:val="SubtleEmphasis"/>
          <w:rFonts w:asciiTheme="minorHAnsi" w:hAnsiTheme="minorHAnsi" w:cstheme="minorHAnsi"/>
          <w:i w:val="0"/>
          <w:iCs w:val="0"/>
        </w:rPr>
        <w:t>questions that</w:t>
      </w:r>
      <w:r w:rsidR="00354CAB" w:rsidRPr="00473A6B">
        <w:rPr>
          <w:rStyle w:val="SubtleEmphasis"/>
          <w:rFonts w:asciiTheme="minorHAnsi" w:hAnsiTheme="minorHAnsi" w:cstheme="minorHAnsi"/>
          <w:i w:val="0"/>
          <w:iCs w:val="0"/>
        </w:rPr>
        <w:t xml:space="preserve"> shall be through items.</w:t>
      </w:r>
    </w:p>
    <w:p w14:paraId="6BAC8AE6" w14:textId="3A991AE5" w:rsidR="006F6A10" w:rsidRPr="00473A6B" w:rsidRDefault="00AD3702"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Experienced </w:t>
      </w:r>
      <w:r w:rsidR="00DC7F38" w:rsidRPr="00473A6B">
        <w:rPr>
          <w:rStyle w:val="SubtleEmphasis"/>
          <w:rFonts w:asciiTheme="minorHAnsi" w:hAnsiTheme="minorHAnsi" w:cstheme="minorHAnsi"/>
          <w:i w:val="0"/>
          <w:iCs w:val="0"/>
        </w:rPr>
        <w:t>s</w:t>
      </w:r>
      <w:r w:rsidR="006F6A10" w:rsidRPr="00473A6B">
        <w:rPr>
          <w:rStyle w:val="SubtleEmphasis"/>
          <w:rFonts w:asciiTheme="minorHAnsi" w:hAnsiTheme="minorHAnsi" w:cstheme="minorHAnsi"/>
          <w:i w:val="0"/>
          <w:iCs w:val="0"/>
        </w:rPr>
        <w:t>ubject teachers in the resp</w:t>
      </w:r>
      <w:r w:rsidR="008568EC" w:rsidRPr="00473A6B">
        <w:rPr>
          <w:rStyle w:val="SubtleEmphasis"/>
          <w:rFonts w:asciiTheme="minorHAnsi" w:hAnsiTheme="minorHAnsi" w:cstheme="minorHAnsi"/>
          <w:i w:val="0"/>
          <w:iCs w:val="0"/>
        </w:rPr>
        <w:t xml:space="preserve">ective </w:t>
      </w:r>
      <w:r w:rsidRPr="00473A6B">
        <w:rPr>
          <w:rStyle w:val="SubtleEmphasis"/>
          <w:rFonts w:asciiTheme="minorHAnsi" w:hAnsiTheme="minorHAnsi" w:cstheme="minorHAnsi"/>
          <w:i w:val="0"/>
          <w:iCs w:val="0"/>
        </w:rPr>
        <w:t>examination</w:t>
      </w:r>
      <w:r w:rsidR="008568EC" w:rsidRPr="00473A6B">
        <w:rPr>
          <w:rStyle w:val="SubtleEmphasis"/>
          <w:rFonts w:asciiTheme="minorHAnsi" w:hAnsiTheme="minorHAnsi" w:cstheme="minorHAnsi"/>
          <w:i w:val="0"/>
          <w:iCs w:val="0"/>
        </w:rPr>
        <w:t xml:space="preserve"> classes shall set examinations items</w:t>
      </w:r>
      <w:r w:rsidR="00DC7F38" w:rsidRPr="00473A6B">
        <w:rPr>
          <w:rStyle w:val="SubtleEmphasis"/>
          <w:rFonts w:asciiTheme="minorHAnsi" w:hAnsiTheme="minorHAnsi" w:cstheme="minorHAnsi"/>
          <w:i w:val="0"/>
          <w:iCs w:val="0"/>
        </w:rPr>
        <w:t xml:space="preserve"> and answers</w:t>
      </w:r>
      <w:r w:rsidR="008568EC" w:rsidRPr="00473A6B">
        <w:rPr>
          <w:rStyle w:val="SubtleEmphasis"/>
          <w:rFonts w:asciiTheme="minorHAnsi" w:hAnsiTheme="minorHAnsi" w:cstheme="minorHAnsi"/>
          <w:i w:val="0"/>
          <w:iCs w:val="0"/>
        </w:rPr>
        <w:t xml:space="preserve"> in line with the current syllabus</w:t>
      </w:r>
      <w:r w:rsidR="006F6A10" w:rsidRPr="00473A6B">
        <w:rPr>
          <w:rStyle w:val="SubtleEmphasis"/>
          <w:rFonts w:asciiTheme="minorHAnsi" w:hAnsiTheme="minorHAnsi" w:cstheme="minorHAnsi"/>
          <w:i w:val="0"/>
          <w:iCs w:val="0"/>
        </w:rPr>
        <w:t>.</w:t>
      </w:r>
    </w:p>
    <w:p w14:paraId="555979FD" w14:textId="6B83965B" w:rsidR="006F6A10" w:rsidRPr="00473A6B" w:rsidRDefault="000241B3"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lastRenderedPageBreak/>
        <w:t xml:space="preserve">A </w:t>
      </w:r>
      <w:r w:rsidR="003E1BC1" w:rsidRPr="00473A6B">
        <w:rPr>
          <w:rStyle w:val="SubtleEmphasis"/>
          <w:rFonts w:asciiTheme="minorHAnsi" w:hAnsiTheme="minorHAnsi" w:cstheme="minorHAnsi"/>
          <w:i w:val="0"/>
          <w:iCs w:val="0"/>
        </w:rPr>
        <w:t xml:space="preserve">typed </w:t>
      </w:r>
      <w:r w:rsidRPr="00473A6B">
        <w:rPr>
          <w:rStyle w:val="SubtleEmphasis"/>
          <w:rFonts w:asciiTheme="minorHAnsi" w:hAnsiTheme="minorHAnsi" w:cstheme="minorHAnsi"/>
          <w:i w:val="0"/>
          <w:iCs w:val="0"/>
        </w:rPr>
        <w:t xml:space="preserve">hard copy of </w:t>
      </w:r>
      <w:r w:rsidR="006F6A10" w:rsidRPr="00473A6B">
        <w:rPr>
          <w:rStyle w:val="SubtleEmphasis"/>
          <w:rFonts w:asciiTheme="minorHAnsi" w:hAnsiTheme="minorHAnsi" w:cstheme="minorHAnsi"/>
          <w:i w:val="0"/>
          <w:iCs w:val="0"/>
        </w:rPr>
        <w:t>Exam</w:t>
      </w:r>
      <w:r w:rsidR="008568EC" w:rsidRPr="00473A6B">
        <w:rPr>
          <w:rStyle w:val="SubtleEmphasis"/>
          <w:rFonts w:asciiTheme="minorHAnsi" w:hAnsiTheme="minorHAnsi" w:cstheme="minorHAnsi"/>
          <w:i w:val="0"/>
          <w:iCs w:val="0"/>
        </w:rPr>
        <w:t xml:space="preserve">ination </w:t>
      </w:r>
      <w:r w:rsidR="00AD3702" w:rsidRPr="00473A6B">
        <w:rPr>
          <w:rStyle w:val="SubtleEmphasis"/>
          <w:rFonts w:asciiTheme="minorHAnsi" w:hAnsiTheme="minorHAnsi" w:cstheme="minorHAnsi"/>
          <w:i w:val="0"/>
          <w:iCs w:val="0"/>
        </w:rPr>
        <w:t>I</w:t>
      </w:r>
      <w:r w:rsidR="008568EC" w:rsidRPr="00473A6B">
        <w:rPr>
          <w:rStyle w:val="SubtleEmphasis"/>
          <w:rFonts w:asciiTheme="minorHAnsi" w:hAnsiTheme="minorHAnsi" w:cstheme="minorHAnsi"/>
          <w:i w:val="0"/>
          <w:iCs w:val="0"/>
        </w:rPr>
        <w:t xml:space="preserve">tems </w:t>
      </w:r>
      <w:r w:rsidR="00D94D5B" w:rsidRPr="00473A6B">
        <w:rPr>
          <w:rStyle w:val="SubtleEmphasis"/>
          <w:rFonts w:asciiTheme="minorHAnsi" w:hAnsiTheme="minorHAnsi" w:cstheme="minorHAnsi"/>
          <w:i w:val="0"/>
          <w:iCs w:val="0"/>
        </w:rPr>
        <w:t>with proposed answers</w:t>
      </w:r>
      <w:r w:rsidR="00AD3702" w:rsidRPr="00473A6B">
        <w:rPr>
          <w:rStyle w:val="SubtleEmphasis"/>
          <w:rFonts w:asciiTheme="minorHAnsi" w:hAnsiTheme="minorHAnsi" w:cstheme="minorHAnsi"/>
          <w:i w:val="0"/>
          <w:iCs w:val="0"/>
        </w:rPr>
        <w:t xml:space="preserve"> </w:t>
      </w:r>
      <w:r w:rsidR="008568EC" w:rsidRPr="00473A6B">
        <w:rPr>
          <w:rStyle w:val="SubtleEmphasis"/>
          <w:rFonts w:asciiTheme="minorHAnsi" w:hAnsiTheme="minorHAnsi" w:cstheme="minorHAnsi"/>
          <w:i w:val="0"/>
          <w:iCs w:val="0"/>
        </w:rPr>
        <w:t>shall</w:t>
      </w:r>
      <w:r w:rsidR="006F6A10" w:rsidRPr="00473A6B">
        <w:rPr>
          <w:rStyle w:val="SubtleEmphasis"/>
          <w:rFonts w:asciiTheme="minorHAnsi" w:hAnsiTheme="minorHAnsi" w:cstheme="minorHAnsi"/>
          <w:i w:val="0"/>
          <w:iCs w:val="0"/>
        </w:rPr>
        <w:t xml:space="preserve"> be </w:t>
      </w:r>
      <w:r w:rsidR="008568EC" w:rsidRPr="00473A6B">
        <w:rPr>
          <w:rStyle w:val="SubtleEmphasis"/>
          <w:rFonts w:asciiTheme="minorHAnsi" w:hAnsiTheme="minorHAnsi" w:cstheme="minorHAnsi"/>
          <w:i w:val="0"/>
          <w:iCs w:val="0"/>
        </w:rPr>
        <w:t>channeled</w:t>
      </w:r>
      <w:r w:rsidR="0006289F" w:rsidRPr="00473A6B">
        <w:rPr>
          <w:rStyle w:val="SubtleEmphasis"/>
          <w:rFonts w:asciiTheme="minorHAnsi" w:hAnsiTheme="minorHAnsi" w:cstheme="minorHAnsi"/>
          <w:i w:val="0"/>
          <w:iCs w:val="0"/>
        </w:rPr>
        <w:t xml:space="preserve"> to</w:t>
      </w:r>
      <w:r w:rsidR="006F6A10" w:rsidRPr="00473A6B">
        <w:rPr>
          <w:rStyle w:val="SubtleEmphasis"/>
          <w:rFonts w:asciiTheme="minorHAnsi" w:hAnsiTheme="minorHAnsi" w:cstheme="minorHAnsi"/>
          <w:i w:val="0"/>
          <w:iCs w:val="0"/>
        </w:rPr>
        <w:t xml:space="preserve"> the </w:t>
      </w:r>
      <w:r w:rsidR="00AD3702" w:rsidRPr="00473A6B">
        <w:rPr>
          <w:rStyle w:val="SubtleEmphasis"/>
          <w:rFonts w:asciiTheme="minorHAnsi" w:hAnsiTheme="minorHAnsi" w:cstheme="minorHAnsi"/>
          <w:i w:val="0"/>
          <w:iCs w:val="0"/>
        </w:rPr>
        <w:t>Z</w:t>
      </w:r>
      <w:r w:rsidR="006F6A10" w:rsidRPr="00473A6B">
        <w:rPr>
          <w:rStyle w:val="SubtleEmphasis"/>
          <w:rFonts w:asciiTheme="minorHAnsi" w:hAnsiTheme="minorHAnsi" w:cstheme="minorHAnsi"/>
          <w:i w:val="0"/>
          <w:iCs w:val="0"/>
        </w:rPr>
        <w:t xml:space="preserve">onal </w:t>
      </w:r>
      <w:r w:rsidR="00AD3702" w:rsidRPr="00473A6B">
        <w:rPr>
          <w:rStyle w:val="SubtleEmphasis"/>
          <w:rFonts w:asciiTheme="minorHAnsi" w:hAnsiTheme="minorHAnsi" w:cstheme="minorHAnsi"/>
          <w:i w:val="0"/>
          <w:iCs w:val="0"/>
        </w:rPr>
        <w:t>O</w:t>
      </w:r>
      <w:r w:rsidR="006F6A10" w:rsidRPr="00473A6B">
        <w:rPr>
          <w:rStyle w:val="SubtleEmphasis"/>
          <w:rFonts w:asciiTheme="minorHAnsi" w:hAnsiTheme="minorHAnsi" w:cstheme="minorHAnsi"/>
          <w:i w:val="0"/>
          <w:iCs w:val="0"/>
        </w:rPr>
        <w:t>ffice throu</w:t>
      </w:r>
      <w:r w:rsidR="008568EC" w:rsidRPr="00473A6B">
        <w:rPr>
          <w:rStyle w:val="SubtleEmphasis"/>
          <w:rFonts w:asciiTheme="minorHAnsi" w:hAnsiTheme="minorHAnsi" w:cstheme="minorHAnsi"/>
          <w:i w:val="0"/>
          <w:iCs w:val="0"/>
        </w:rPr>
        <w:t xml:space="preserve">gh </w:t>
      </w:r>
      <w:r w:rsidR="00AD3702" w:rsidRPr="00473A6B">
        <w:rPr>
          <w:rStyle w:val="SubtleEmphasis"/>
          <w:rFonts w:asciiTheme="minorHAnsi" w:hAnsiTheme="minorHAnsi" w:cstheme="minorHAnsi"/>
          <w:i w:val="0"/>
          <w:iCs w:val="0"/>
        </w:rPr>
        <w:t xml:space="preserve">the </w:t>
      </w:r>
      <w:r w:rsidR="008568EC" w:rsidRPr="00473A6B">
        <w:rPr>
          <w:rStyle w:val="SubtleEmphasis"/>
          <w:rFonts w:asciiTheme="minorHAnsi" w:hAnsiTheme="minorHAnsi" w:cstheme="minorHAnsi"/>
          <w:i w:val="0"/>
          <w:iCs w:val="0"/>
        </w:rPr>
        <w:t xml:space="preserve">Examination </w:t>
      </w:r>
      <w:r w:rsidR="00AD3702" w:rsidRPr="00473A6B">
        <w:rPr>
          <w:rStyle w:val="SubtleEmphasis"/>
          <w:rFonts w:asciiTheme="minorHAnsi" w:hAnsiTheme="minorHAnsi" w:cstheme="minorHAnsi"/>
          <w:i w:val="0"/>
          <w:iCs w:val="0"/>
        </w:rPr>
        <w:t>C</w:t>
      </w:r>
      <w:r w:rsidR="008568EC" w:rsidRPr="00473A6B">
        <w:rPr>
          <w:rStyle w:val="SubtleEmphasis"/>
          <w:rFonts w:asciiTheme="minorHAnsi" w:hAnsiTheme="minorHAnsi" w:cstheme="minorHAnsi"/>
          <w:i w:val="0"/>
          <w:iCs w:val="0"/>
        </w:rPr>
        <w:t>oordinating Secretary</w:t>
      </w:r>
      <w:r w:rsidR="006429D5" w:rsidRPr="00473A6B">
        <w:rPr>
          <w:rStyle w:val="SubtleEmphasis"/>
          <w:rFonts w:asciiTheme="minorHAnsi" w:hAnsiTheme="minorHAnsi" w:cstheme="minorHAnsi"/>
          <w:i w:val="0"/>
          <w:iCs w:val="0"/>
        </w:rPr>
        <w:t>.</w:t>
      </w:r>
    </w:p>
    <w:p w14:paraId="64A9B00E" w14:textId="77777777" w:rsidR="00932AD6" w:rsidRPr="00473A6B" w:rsidRDefault="006F6A10"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Exam</w:t>
      </w:r>
      <w:r w:rsidR="008568EC" w:rsidRPr="00473A6B">
        <w:rPr>
          <w:rStyle w:val="SubtleEmphasis"/>
          <w:rFonts w:asciiTheme="minorHAnsi" w:hAnsiTheme="minorHAnsi" w:cstheme="minorHAnsi"/>
          <w:i w:val="0"/>
          <w:iCs w:val="0"/>
        </w:rPr>
        <w:t>ination item</w:t>
      </w:r>
      <w:r w:rsidRPr="00473A6B">
        <w:rPr>
          <w:rStyle w:val="SubtleEmphasis"/>
          <w:rFonts w:asciiTheme="minorHAnsi" w:hAnsiTheme="minorHAnsi" w:cstheme="minorHAnsi"/>
          <w:i w:val="0"/>
          <w:iCs w:val="0"/>
        </w:rPr>
        <w:t xml:space="preserve"> questions and marking sch</w:t>
      </w:r>
      <w:r w:rsidR="00CE3787" w:rsidRPr="00473A6B">
        <w:rPr>
          <w:rStyle w:val="SubtleEmphasis"/>
          <w:rFonts w:asciiTheme="minorHAnsi" w:hAnsiTheme="minorHAnsi" w:cstheme="minorHAnsi"/>
          <w:i w:val="0"/>
          <w:iCs w:val="0"/>
        </w:rPr>
        <w:t>emes will</w:t>
      </w:r>
      <w:r w:rsidR="00531483" w:rsidRPr="00473A6B">
        <w:rPr>
          <w:rStyle w:val="SubtleEmphasis"/>
          <w:rFonts w:asciiTheme="minorHAnsi" w:hAnsiTheme="minorHAnsi" w:cstheme="minorHAnsi"/>
          <w:i w:val="0"/>
          <w:iCs w:val="0"/>
        </w:rPr>
        <w:t xml:space="preserve"> be kept securely</w:t>
      </w:r>
      <w:r w:rsidR="005B2214" w:rsidRPr="00473A6B">
        <w:rPr>
          <w:rStyle w:val="SubtleEmphasis"/>
          <w:rFonts w:asciiTheme="minorHAnsi" w:hAnsiTheme="minorHAnsi" w:cstheme="minorHAnsi"/>
          <w:i w:val="0"/>
          <w:iCs w:val="0"/>
        </w:rPr>
        <w:t xml:space="preserve"> at Zonal office</w:t>
      </w:r>
      <w:r w:rsidR="00531483" w:rsidRPr="00473A6B">
        <w:rPr>
          <w:rStyle w:val="SubtleEmphasis"/>
          <w:rFonts w:asciiTheme="minorHAnsi" w:hAnsiTheme="minorHAnsi" w:cstheme="minorHAnsi"/>
          <w:i w:val="0"/>
          <w:iCs w:val="0"/>
        </w:rPr>
        <w:t xml:space="preserve"> pending for moderation.</w:t>
      </w:r>
    </w:p>
    <w:p w14:paraId="5CD3FE6C" w14:textId="7838911D" w:rsidR="00531483" w:rsidRPr="00473A6B" w:rsidRDefault="00531483" w:rsidP="00473A6B">
      <w:pPr>
        <w:jc w:val="both"/>
        <w:rPr>
          <w:rFonts w:asciiTheme="minorHAnsi" w:hAnsiTheme="minorHAnsi" w:cstheme="minorHAnsi"/>
          <w:b/>
        </w:rPr>
      </w:pPr>
    </w:p>
    <w:p w14:paraId="4BD4604E" w14:textId="77777777" w:rsidR="00531483" w:rsidRPr="00473A6B" w:rsidRDefault="00531483"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MODERATION OF EXAMS</w:t>
      </w:r>
    </w:p>
    <w:p w14:paraId="2D7F7FD5" w14:textId="77777777" w:rsidR="00531483" w:rsidRPr="00473A6B" w:rsidRDefault="00531483"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This exercise intends to use the collected exams’ questions from various schools across the zone to compose examination papers.</w:t>
      </w:r>
    </w:p>
    <w:p w14:paraId="0F57CCA6" w14:textId="74FE5D41" w:rsidR="00531483" w:rsidRPr="00473A6B" w:rsidRDefault="00C315D8"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A fair sorting procedure shall be established to ensure </w:t>
      </w:r>
      <w:r w:rsidR="00462F1B" w:rsidRPr="00473A6B">
        <w:rPr>
          <w:rStyle w:val="SubtleEmphasis"/>
          <w:rFonts w:asciiTheme="minorHAnsi" w:hAnsiTheme="minorHAnsi" w:cstheme="minorHAnsi"/>
          <w:i w:val="0"/>
          <w:iCs w:val="0"/>
        </w:rPr>
        <w:t>questions item from District/</w:t>
      </w:r>
      <w:r w:rsidR="00E0404B" w:rsidRPr="00473A6B">
        <w:rPr>
          <w:rStyle w:val="SubtleEmphasis"/>
          <w:rFonts w:asciiTheme="minorHAnsi" w:hAnsiTheme="minorHAnsi" w:cstheme="minorHAnsi"/>
          <w:i w:val="0"/>
          <w:iCs w:val="0"/>
        </w:rPr>
        <w:t xml:space="preserve"> </w:t>
      </w:r>
      <w:r w:rsidR="00462F1B" w:rsidRPr="00473A6B">
        <w:rPr>
          <w:rStyle w:val="SubtleEmphasis"/>
          <w:rFonts w:asciiTheme="minorHAnsi" w:hAnsiTheme="minorHAnsi" w:cstheme="minorHAnsi"/>
          <w:i w:val="0"/>
          <w:iCs w:val="0"/>
        </w:rPr>
        <w:t>Diocese/</w:t>
      </w:r>
      <w:r w:rsidR="00E0404B" w:rsidRPr="00473A6B">
        <w:rPr>
          <w:rStyle w:val="SubtleEmphasis"/>
          <w:rFonts w:asciiTheme="minorHAnsi" w:hAnsiTheme="minorHAnsi" w:cstheme="minorHAnsi"/>
          <w:i w:val="0"/>
          <w:iCs w:val="0"/>
        </w:rPr>
        <w:t xml:space="preserve"> </w:t>
      </w:r>
      <w:r w:rsidR="00462F1B" w:rsidRPr="00473A6B">
        <w:rPr>
          <w:rStyle w:val="SubtleEmphasis"/>
          <w:rFonts w:asciiTheme="minorHAnsi" w:hAnsiTheme="minorHAnsi" w:cstheme="minorHAnsi"/>
          <w:i w:val="0"/>
          <w:iCs w:val="0"/>
        </w:rPr>
        <w:t>schools are considered to avoid biases</w:t>
      </w:r>
      <w:r w:rsidR="00E0404B" w:rsidRPr="00473A6B">
        <w:rPr>
          <w:rStyle w:val="SubtleEmphasis"/>
          <w:rFonts w:asciiTheme="minorHAnsi" w:hAnsiTheme="minorHAnsi" w:cstheme="minorHAnsi"/>
          <w:i w:val="0"/>
          <w:iCs w:val="0"/>
        </w:rPr>
        <w:t xml:space="preserve"> </w:t>
      </w:r>
      <w:r w:rsidR="003E1BC1" w:rsidRPr="00473A6B">
        <w:rPr>
          <w:rStyle w:val="SubtleEmphasis"/>
          <w:rFonts w:asciiTheme="minorHAnsi" w:hAnsiTheme="minorHAnsi" w:cstheme="minorHAnsi"/>
          <w:i w:val="0"/>
          <w:iCs w:val="0"/>
        </w:rPr>
        <w:t>.</w:t>
      </w:r>
    </w:p>
    <w:p w14:paraId="3652AD9C" w14:textId="6A21523A" w:rsidR="00B31B57" w:rsidRPr="00473A6B" w:rsidRDefault="00440F22"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Moderation exercise shall</w:t>
      </w:r>
      <w:r w:rsidR="00B31B57" w:rsidRPr="00473A6B">
        <w:rPr>
          <w:rStyle w:val="SubtleEmphasis"/>
          <w:rFonts w:asciiTheme="minorHAnsi" w:hAnsiTheme="minorHAnsi" w:cstheme="minorHAnsi"/>
          <w:i w:val="0"/>
          <w:iCs w:val="0"/>
        </w:rPr>
        <w:t xml:space="preserve"> be do</w:t>
      </w:r>
      <w:r w:rsidR="00DF2D6D" w:rsidRPr="00473A6B">
        <w:rPr>
          <w:rStyle w:val="SubtleEmphasis"/>
          <w:rFonts w:asciiTheme="minorHAnsi" w:hAnsiTheme="minorHAnsi" w:cstheme="minorHAnsi"/>
          <w:i w:val="0"/>
          <w:iCs w:val="0"/>
        </w:rPr>
        <w:t xml:space="preserve">ne by experienced </w:t>
      </w:r>
      <w:r w:rsidR="000C59DB" w:rsidRPr="00473A6B">
        <w:rPr>
          <w:rStyle w:val="SubtleEmphasis"/>
          <w:rFonts w:asciiTheme="minorHAnsi" w:hAnsiTheme="minorHAnsi" w:cstheme="minorHAnsi"/>
          <w:i w:val="0"/>
          <w:iCs w:val="0"/>
        </w:rPr>
        <w:t xml:space="preserve">teachers from </w:t>
      </w:r>
      <w:r w:rsidR="00E0404B" w:rsidRPr="00473A6B">
        <w:rPr>
          <w:rStyle w:val="SubtleEmphasis"/>
          <w:rFonts w:asciiTheme="minorHAnsi" w:hAnsiTheme="minorHAnsi" w:cstheme="minorHAnsi"/>
          <w:i w:val="0"/>
          <w:iCs w:val="0"/>
        </w:rPr>
        <w:t>M</w:t>
      </w:r>
      <w:r w:rsidR="000C59DB" w:rsidRPr="00473A6B">
        <w:rPr>
          <w:rStyle w:val="SubtleEmphasis"/>
          <w:rFonts w:asciiTheme="minorHAnsi" w:hAnsiTheme="minorHAnsi" w:cstheme="minorHAnsi"/>
          <w:i w:val="0"/>
          <w:iCs w:val="0"/>
        </w:rPr>
        <w:t xml:space="preserve">iddle and </w:t>
      </w:r>
      <w:r w:rsidR="00E0404B" w:rsidRPr="00473A6B">
        <w:rPr>
          <w:rStyle w:val="SubtleEmphasis"/>
          <w:rFonts w:asciiTheme="minorHAnsi" w:hAnsiTheme="minorHAnsi" w:cstheme="minorHAnsi"/>
          <w:i w:val="0"/>
          <w:iCs w:val="0"/>
        </w:rPr>
        <w:t>H</w:t>
      </w:r>
      <w:r w:rsidR="000C59DB" w:rsidRPr="00473A6B">
        <w:rPr>
          <w:rStyle w:val="SubtleEmphasis"/>
          <w:rFonts w:asciiTheme="minorHAnsi" w:hAnsiTheme="minorHAnsi" w:cstheme="minorHAnsi"/>
          <w:i w:val="0"/>
          <w:iCs w:val="0"/>
        </w:rPr>
        <w:t xml:space="preserve">igher </w:t>
      </w:r>
      <w:r w:rsidR="00E0404B" w:rsidRPr="00473A6B">
        <w:rPr>
          <w:rStyle w:val="SubtleEmphasis"/>
          <w:rFonts w:asciiTheme="minorHAnsi" w:hAnsiTheme="minorHAnsi" w:cstheme="minorHAnsi"/>
          <w:i w:val="0"/>
          <w:iCs w:val="0"/>
        </w:rPr>
        <w:t>C</w:t>
      </w:r>
      <w:r w:rsidR="000C59DB" w:rsidRPr="00473A6B">
        <w:rPr>
          <w:rStyle w:val="SubtleEmphasis"/>
          <w:rFonts w:asciiTheme="minorHAnsi" w:hAnsiTheme="minorHAnsi" w:cstheme="minorHAnsi"/>
          <w:i w:val="0"/>
          <w:iCs w:val="0"/>
        </w:rPr>
        <w:t xml:space="preserve">hurch </w:t>
      </w:r>
      <w:r w:rsidR="00E0404B" w:rsidRPr="00473A6B">
        <w:rPr>
          <w:rStyle w:val="SubtleEmphasis"/>
          <w:rFonts w:asciiTheme="minorHAnsi" w:hAnsiTheme="minorHAnsi" w:cstheme="minorHAnsi"/>
          <w:i w:val="0"/>
          <w:iCs w:val="0"/>
        </w:rPr>
        <w:t>E</w:t>
      </w:r>
      <w:r w:rsidR="000C59DB" w:rsidRPr="00473A6B">
        <w:rPr>
          <w:rStyle w:val="SubtleEmphasis"/>
          <w:rFonts w:asciiTheme="minorHAnsi" w:hAnsiTheme="minorHAnsi" w:cstheme="minorHAnsi"/>
          <w:i w:val="0"/>
          <w:iCs w:val="0"/>
        </w:rPr>
        <w:t xml:space="preserve">ducation </w:t>
      </w:r>
      <w:r w:rsidR="00E0404B" w:rsidRPr="00473A6B">
        <w:rPr>
          <w:rStyle w:val="SubtleEmphasis"/>
          <w:rFonts w:asciiTheme="minorHAnsi" w:hAnsiTheme="minorHAnsi" w:cstheme="minorHAnsi"/>
          <w:i w:val="0"/>
          <w:iCs w:val="0"/>
        </w:rPr>
        <w:t>I</w:t>
      </w:r>
      <w:r w:rsidR="000C59DB" w:rsidRPr="00473A6B">
        <w:rPr>
          <w:rStyle w:val="SubtleEmphasis"/>
          <w:rFonts w:asciiTheme="minorHAnsi" w:hAnsiTheme="minorHAnsi" w:cstheme="minorHAnsi"/>
          <w:i w:val="0"/>
          <w:iCs w:val="0"/>
        </w:rPr>
        <w:t>nstit</w:t>
      </w:r>
      <w:r w:rsidR="00070FA9" w:rsidRPr="00473A6B">
        <w:rPr>
          <w:rStyle w:val="SubtleEmphasis"/>
          <w:rFonts w:asciiTheme="minorHAnsi" w:hAnsiTheme="minorHAnsi" w:cstheme="minorHAnsi"/>
          <w:i w:val="0"/>
          <w:iCs w:val="0"/>
        </w:rPr>
        <w:t>ut</w:t>
      </w:r>
      <w:r w:rsidR="000C59DB" w:rsidRPr="00473A6B">
        <w:rPr>
          <w:rStyle w:val="SubtleEmphasis"/>
          <w:rFonts w:asciiTheme="minorHAnsi" w:hAnsiTheme="minorHAnsi" w:cstheme="minorHAnsi"/>
          <w:i w:val="0"/>
          <w:iCs w:val="0"/>
        </w:rPr>
        <w:t>ion</w:t>
      </w:r>
      <w:r w:rsidR="00D9160B" w:rsidRPr="00473A6B">
        <w:rPr>
          <w:rStyle w:val="SubtleEmphasis"/>
          <w:rFonts w:asciiTheme="minorHAnsi" w:hAnsiTheme="minorHAnsi" w:cstheme="minorHAnsi"/>
          <w:i w:val="0"/>
          <w:iCs w:val="0"/>
        </w:rPr>
        <w:t xml:space="preserve"> and </w:t>
      </w:r>
      <w:r w:rsidR="00E0404B" w:rsidRPr="00473A6B">
        <w:rPr>
          <w:rStyle w:val="SubtleEmphasis"/>
          <w:rFonts w:asciiTheme="minorHAnsi" w:hAnsiTheme="minorHAnsi" w:cstheme="minorHAnsi"/>
          <w:i w:val="0"/>
          <w:iCs w:val="0"/>
        </w:rPr>
        <w:t>Teachers’</w:t>
      </w:r>
      <w:r w:rsidR="00D9160B" w:rsidRPr="00473A6B">
        <w:rPr>
          <w:rStyle w:val="SubtleEmphasis"/>
          <w:rFonts w:asciiTheme="minorHAnsi" w:hAnsiTheme="minorHAnsi" w:cstheme="minorHAnsi"/>
          <w:i w:val="0"/>
          <w:iCs w:val="0"/>
        </w:rPr>
        <w:t xml:space="preserve"> </w:t>
      </w:r>
      <w:r w:rsidR="00E0404B" w:rsidRPr="00473A6B">
        <w:rPr>
          <w:rStyle w:val="SubtleEmphasis"/>
          <w:rFonts w:asciiTheme="minorHAnsi" w:hAnsiTheme="minorHAnsi" w:cstheme="minorHAnsi"/>
          <w:i w:val="0"/>
          <w:iCs w:val="0"/>
        </w:rPr>
        <w:t>C</w:t>
      </w:r>
      <w:r w:rsidR="00D9160B" w:rsidRPr="00473A6B">
        <w:rPr>
          <w:rStyle w:val="SubtleEmphasis"/>
          <w:rFonts w:asciiTheme="minorHAnsi" w:hAnsiTheme="minorHAnsi" w:cstheme="minorHAnsi"/>
          <w:i w:val="0"/>
          <w:iCs w:val="0"/>
        </w:rPr>
        <w:t xml:space="preserve">ollege </w:t>
      </w:r>
      <w:r w:rsidRPr="00473A6B">
        <w:rPr>
          <w:rStyle w:val="SubtleEmphasis"/>
          <w:rFonts w:asciiTheme="minorHAnsi" w:hAnsiTheme="minorHAnsi" w:cstheme="minorHAnsi"/>
          <w:i w:val="0"/>
          <w:iCs w:val="0"/>
        </w:rPr>
        <w:t>within the zone</w:t>
      </w:r>
      <w:r w:rsidR="00B31B57" w:rsidRPr="00473A6B">
        <w:rPr>
          <w:rStyle w:val="SubtleEmphasis"/>
          <w:rFonts w:asciiTheme="minorHAnsi" w:hAnsiTheme="minorHAnsi" w:cstheme="minorHAnsi"/>
          <w:i w:val="0"/>
          <w:iCs w:val="0"/>
        </w:rPr>
        <w:t xml:space="preserve"> </w:t>
      </w:r>
    </w:p>
    <w:p w14:paraId="1CDB0115" w14:textId="77777777" w:rsidR="00B31B57" w:rsidRPr="00473A6B" w:rsidRDefault="00B31B57"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Thes</w:t>
      </w:r>
      <w:r w:rsidR="00D9160B" w:rsidRPr="00473A6B">
        <w:rPr>
          <w:rStyle w:val="SubtleEmphasis"/>
          <w:rFonts w:asciiTheme="minorHAnsi" w:hAnsiTheme="minorHAnsi" w:cstheme="minorHAnsi"/>
          <w:i w:val="0"/>
          <w:iCs w:val="0"/>
        </w:rPr>
        <w:t>e expert/competent teachers shall</w:t>
      </w:r>
      <w:r w:rsidRPr="00473A6B">
        <w:rPr>
          <w:rStyle w:val="SubtleEmphasis"/>
          <w:rFonts w:asciiTheme="minorHAnsi" w:hAnsiTheme="minorHAnsi" w:cstheme="minorHAnsi"/>
          <w:i w:val="0"/>
          <w:iCs w:val="0"/>
        </w:rPr>
        <w:t xml:space="preserve"> be ga</w:t>
      </w:r>
      <w:r w:rsidR="00031979" w:rsidRPr="00473A6B">
        <w:rPr>
          <w:rStyle w:val="SubtleEmphasis"/>
          <w:rFonts w:asciiTheme="minorHAnsi" w:hAnsiTheme="minorHAnsi" w:cstheme="minorHAnsi"/>
          <w:i w:val="0"/>
          <w:iCs w:val="0"/>
        </w:rPr>
        <w:t>thered at one place for one or more d</w:t>
      </w:r>
      <w:r w:rsidRPr="00473A6B">
        <w:rPr>
          <w:rStyle w:val="SubtleEmphasis"/>
          <w:rFonts w:asciiTheme="minorHAnsi" w:hAnsiTheme="minorHAnsi" w:cstheme="minorHAnsi"/>
          <w:i w:val="0"/>
          <w:iCs w:val="0"/>
        </w:rPr>
        <w:t>ays to compo</w:t>
      </w:r>
      <w:r w:rsidR="00D9160B" w:rsidRPr="00473A6B">
        <w:rPr>
          <w:rStyle w:val="SubtleEmphasis"/>
          <w:rFonts w:asciiTheme="minorHAnsi" w:hAnsiTheme="minorHAnsi" w:cstheme="minorHAnsi"/>
          <w:i w:val="0"/>
          <w:iCs w:val="0"/>
        </w:rPr>
        <w:t>se the exams. This exercise shall</w:t>
      </w:r>
      <w:r w:rsidRPr="00473A6B">
        <w:rPr>
          <w:rStyle w:val="SubtleEmphasis"/>
          <w:rFonts w:asciiTheme="minorHAnsi" w:hAnsiTheme="minorHAnsi" w:cstheme="minorHAnsi"/>
          <w:i w:val="0"/>
          <w:iCs w:val="0"/>
        </w:rPr>
        <w:t xml:space="preserve"> be pre</w:t>
      </w:r>
      <w:r w:rsidR="000A4DAB" w:rsidRPr="00473A6B">
        <w:rPr>
          <w:rStyle w:val="SubtleEmphasis"/>
          <w:rFonts w:asciiTheme="minorHAnsi" w:hAnsiTheme="minorHAnsi" w:cstheme="minorHAnsi"/>
          <w:i w:val="0"/>
          <w:iCs w:val="0"/>
        </w:rPr>
        <w:t xml:space="preserve">ceded by a seminar from an </w:t>
      </w:r>
      <w:r w:rsidRPr="00473A6B">
        <w:rPr>
          <w:rStyle w:val="SubtleEmphasis"/>
          <w:rFonts w:asciiTheme="minorHAnsi" w:hAnsiTheme="minorHAnsi" w:cstheme="minorHAnsi"/>
          <w:i w:val="0"/>
          <w:iCs w:val="0"/>
        </w:rPr>
        <w:t>expert re</w:t>
      </w:r>
      <w:r w:rsidR="000A4DAB" w:rsidRPr="00473A6B">
        <w:rPr>
          <w:rStyle w:val="SubtleEmphasis"/>
          <w:rFonts w:asciiTheme="minorHAnsi" w:hAnsiTheme="minorHAnsi" w:cstheme="minorHAnsi"/>
          <w:i w:val="0"/>
          <w:iCs w:val="0"/>
        </w:rPr>
        <w:t>sponsible for assessment and evaluation from a recognized institution.</w:t>
      </w:r>
    </w:p>
    <w:p w14:paraId="18C53A14" w14:textId="4123B574" w:rsidR="00531483" w:rsidRPr="00473A6B" w:rsidRDefault="00531483"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At this </w:t>
      </w:r>
      <w:r w:rsidR="003D26D0" w:rsidRPr="00473A6B">
        <w:rPr>
          <w:rStyle w:val="SubtleEmphasis"/>
          <w:rFonts w:asciiTheme="minorHAnsi" w:hAnsiTheme="minorHAnsi" w:cstheme="minorHAnsi"/>
          <w:i w:val="0"/>
          <w:iCs w:val="0"/>
        </w:rPr>
        <w:t>stage,</w:t>
      </w:r>
      <w:r w:rsidRPr="00473A6B">
        <w:rPr>
          <w:rStyle w:val="SubtleEmphasis"/>
          <w:rFonts w:asciiTheme="minorHAnsi" w:hAnsiTheme="minorHAnsi" w:cstheme="minorHAnsi"/>
          <w:i w:val="0"/>
          <w:iCs w:val="0"/>
        </w:rPr>
        <w:t xml:space="preserve"> </w:t>
      </w:r>
      <w:r w:rsidR="00DC06BB" w:rsidRPr="00473A6B">
        <w:rPr>
          <w:rStyle w:val="SubtleEmphasis"/>
          <w:rFonts w:asciiTheme="minorHAnsi" w:hAnsiTheme="minorHAnsi" w:cstheme="minorHAnsi"/>
          <w:i w:val="0"/>
          <w:iCs w:val="0"/>
        </w:rPr>
        <w:t xml:space="preserve">the </w:t>
      </w:r>
      <w:r w:rsidR="00E0404B" w:rsidRPr="00473A6B">
        <w:rPr>
          <w:rStyle w:val="SubtleEmphasis"/>
          <w:rFonts w:asciiTheme="minorHAnsi" w:hAnsiTheme="minorHAnsi" w:cstheme="minorHAnsi"/>
          <w:i w:val="0"/>
          <w:iCs w:val="0"/>
        </w:rPr>
        <w:t>Zonal E</w:t>
      </w:r>
      <w:r w:rsidR="00DC06BB" w:rsidRPr="00473A6B">
        <w:rPr>
          <w:rStyle w:val="SubtleEmphasis"/>
          <w:rFonts w:asciiTheme="minorHAnsi" w:hAnsiTheme="minorHAnsi" w:cstheme="minorHAnsi"/>
          <w:i w:val="0"/>
          <w:iCs w:val="0"/>
        </w:rPr>
        <w:t xml:space="preserve">xamination </w:t>
      </w:r>
      <w:r w:rsidR="00E0404B" w:rsidRPr="00473A6B">
        <w:rPr>
          <w:rStyle w:val="SubtleEmphasis"/>
          <w:rFonts w:asciiTheme="minorHAnsi" w:hAnsiTheme="minorHAnsi" w:cstheme="minorHAnsi"/>
          <w:i w:val="0"/>
          <w:iCs w:val="0"/>
        </w:rPr>
        <w:t>C</w:t>
      </w:r>
      <w:r w:rsidR="00DC06BB" w:rsidRPr="00473A6B">
        <w:rPr>
          <w:rStyle w:val="SubtleEmphasis"/>
          <w:rFonts w:asciiTheme="minorHAnsi" w:hAnsiTheme="minorHAnsi" w:cstheme="minorHAnsi"/>
          <w:i w:val="0"/>
          <w:iCs w:val="0"/>
        </w:rPr>
        <w:t>ommittee</w:t>
      </w:r>
      <w:r w:rsidR="00B31B57" w:rsidRPr="00473A6B">
        <w:rPr>
          <w:rStyle w:val="SubtleEmphasis"/>
          <w:rFonts w:asciiTheme="minorHAnsi" w:hAnsiTheme="minorHAnsi" w:cstheme="minorHAnsi"/>
          <w:i w:val="0"/>
          <w:iCs w:val="0"/>
        </w:rPr>
        <w:t xml:space="preserve"> expects to end up with</w:t>
      </w:r>
      <w:r w:rsidRPr="00473A6B">
        <w:rPr>
          <w:rStyle w:val="SubtleEmphasis"/>
          <w:rFonts w:asciiTheme="minorHAnsi" w:hAnsiTheme="minorHAnsi" w:cstheme="minorHAnsi"/>
          <w:i w:val="0"/>
          <w:iCs w:val="0"/>
        </w:rPr>
        <w:t xml:space="preserve"> </w:t>
      </w:r>
      <w:r w:rsidR="00031979" w:rsidRPr="00473A6B">
        <w:rPr>
          <w:rStyle w:val="SubtleEmphasis"/>
          <w:rFonts w:asciiTheme="minorHAnsi" w:hAnsiTheme="minorHAnsi" w:cstheme="minorHAnsi"/>
          <w:i w:val="0"/>
          <w:iCs w:val="0"/>
        </w:rPr>
        <w:t xml:space="preserve">three papers for each of the compulsory </w:t>
      </w:r>
      <w:r w:rsidRPr="00473A6B">
        <w:rPr>
          <w:rStyle w:val="SubtleEmphasis"/>
          <w:rFonts w:asciiTheme="minorHAnsi" w:hAnsiTheme="minorHAnsi" w:cstheme="minorHAnsi"/>
          <w:i w:val="0"/>
          <w:iCs w:val="0"/>
        </w:rPr>
        <w:t>subjects and two papers for optional subjects for security and confidentiality purposes.</w:t>
      </w:r>
    </w:p>
    <w:p w14:paraId="6151D4A0" w14:textId="08B38FD9" w:rsidR="0006289F" w:rsidRPr="00473A6B" w:rsidRDefault="00DC06BB"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w:t>
      </w:r>
      <w:r w:rsidR="00E0404B" w:rsidRPr="00473A6B">
        <w:rPr>
          <w:rStyle w:val="SubtleEmphasis"/>
          <w:rFonts w:asciiTheme="minorHAnsi" w:hAnsiTheme="minorHAnsi" w:cstheme="minorHAnsi"/>
          <w:i w:val="0"/>
          <w:iCs w:val="0"/>
        </w:rPr>
        <w:t>E</w:t>
      </w:r>
      <w:r w:rsidR="00DE1787" w:rsidRPr="00473A6B">
        <w:rPr>
          <w:rStyle w:val="SubtleEmphasis"/>
          <w:rFonts w:asciiTheme="minorHAnsi" w:hAnsiTheme="minorHAnsi" w:cstheme="minorHAnsi"/>
          <w:i w:val="0"/>
          <w:iCs w:val="0"/>
        </w:rPr>
        <w:t xml:space="preserve">xamination </w:t>
      </w:r>
      <w:r w:rsidR="00E0404B" w:rsidRPr="00473A6B">
        <w:rPr>
          <w:rStyle w:val="SubtleEmphasis"/>
          <w:rFonts w:asciiTheme="minorHAnsi" w:hAnsiTheme="minorHAnsi" w:cstheme="minorHAnsi"/>
          <w:i w:val="0"/>
          <w:iCs w:val="0"/>
        </w:rPr>
        <w:t>C</w:t>
      </w:r>
      <w:r w:rsidR="00DE1787" w:rsidRPr="00473A6B">
        <w:rPr>
          <w:rStyle w:val="SubtleEmphasis"/>
          <w:rFonts w:asciiTheme="minorHAnsi" w:hAnsiTheme="minorHAnsi" w:cstheme="minorHAnsi"/>
          <w:i w:val="0"/>
          <w:iCs w:val="0"/>
        </w:rPr>
        <w:t xml:space="preserve">ommittee </w:t>
      </w:r>
      <w:r w:rsidR="00031979" w:rsidRPr="00473A6B">
        <w:rPr>
          <w:rStyle w:val="SubtleEmphasis"/>
          <w:rFonts w:asciiTheme="minorHAnsi" w:hAnsiTheme="minorHAnsi" w:cstheme="minorHAnsi"/>
          <w:i w:val="0"/>
          <w:iCs w:val="0"/>
        </w:rPr>
        <w:t>shall decide</w:t>
      </w:r>
      <w:r w:rsidR="0006289F" w:rsidRPr="00473A6B">
        <w:rPr>
          <w:rStyle w:val="SubtleEmphasis"/>
          <w:rFonts w:asciiTheme="minorHAnsi" w:hAnsiTheme="minorHAnsi" w:cstheme="minorHAnsi"/>
          <w:i w:val="0"/>
          <w:iCs w:val="0"/>
        </w:rPr>
        <w:t xml:space="preserve"> to use </w:t>
      </w:r>
      <w:r w:rsidR="00E0404B" w:rsidRPr="00473A6B">
        <w:rPr>
          <w:rStyle w:val="SubtleEmphasis"/>
          <w:rFonts w:asciiTheme="minorHAnsi" w:hAnsiTheme="minorHAnsi" w:cstheme="minorHAnsi"/>
          <w:i w:val="0"/>
          <w:iCs w:val="0"/>
        </w:rPr>
        <w:t>the E</w:t>
      </w:r>
      <w:r w:rsidR="0006289F" w:rsidRPr="00473A6B">
        <w:rPr>
          <w:rStyle w:val="SubtleEmphasis"/>
          <w:rFonts w:asciiTheme="minorHAnsi" w:hAnsiTheme="minorHAnsi" w:cstheme="minorHAnsi"/>
          <w:i w:val="0"/>
          <w:iCs w:val="0"/>
        </w:rPr>
        <w:t xml:space="preserve">xternal </w:t>
      </w:r>
      <w:r w:rsidR="00E0404B" w:rsidRPr="00473A6B">
        <w:rPr>
          <w:rStyle w:val="SubtleEmphasis"/>
          <w:rFonts w:asciiTheme="minorHAnsi" w:hAnsiTheme="minorHAnsi" w:cstheme="minorHAnsi"/>
          <w:i w:val="0"/>
          <w:iCs w:val="0"/>
        </w:rPr>
        <w:t>M</w:t>
      </w:r>
      <w:r w:rsidR="0006289F" w:rsidRPr="00473A6B">
        <w:rPr>
          <w:rStyle w:val="SubtleEmphasis"/>
          <w:rFonts w:asciiTheme="minorHAnsi" w:hAnsiTheme="minorHAnsi" w:cstheme="minorHAnsi"/>
          <w:i w:val="0"/>
          <w:iCs w:val="0"/>
        </w:rPr>
        <w:t xml:space="preserve">oderators to </w:t>
      </w:r>
      <w:r w:rsidR="00DE1787" w:rsidRPr="00473A6B">
        <w:rPr>
          <w:rStyle w:val="SubtleEmphasis"/>
          <w:rFonts w:asciiTheme="minorHAnsi" w:hAnsiTheme="minorHAnsi" w:cstheme="minorHAnsi"/>
          <w:i w:val="0"/>
          <w:iCs w:val="0"/>
        </w:rPr>
        <w:t>examine the question item</w:t>
      </w:r>
      <w:r w:rsidR="00E0404B" w:rsidRPr="00473A6B">
        <w:rPr>
          <w:rStyle w:val="SubtleEmphasis"/>
          <w:rFonts w:asciiTheme="minorHAnsi" w:hAnsiTheme="minorHAnsi" w:cstheme="minorHAnsi"/>
          <w:i w:val="0"/>
          <w:iCs w:val="0"/>
        </w:rPr>
        <w:t>s</w:t>
      </w:r>
      <w:r w:rsidR="0006289F" w:rsidRPr="00473A6B">
        <w:rPr>
          <w:rStyle w:val="SubtleEmphasis"/>
          <w:rFonts w:asciiTheme="minorHAnsi" w:hAnsiTheme="minorHAnsi" w:cstheme="minorHAnsi"/>
          <w:i w:val="0"/>
          <w:iCs w:val="0"/>
        </w:rPr>
        <w:t xml:space="preserve"> to ensure </w:t>
      </w:r>
      <w:r w:rsidR="00E0404B" w:rsidRPr="00473A6B">
        <w:rPr>
          <w:rStyle w:val="SubtleEmphasis"/>
          <w:rFonts w:asciiTheme="minorHAnsi" w:hAnsiTheme="minorHAnsi" w:cstheme="minorHAnsi"/>
          <w:i w:val="0"/>
          <w:iCs w:val="0"/>
        </w:rPr>
        <w:t xml:space="preserve">their </w:t>
      </w:r>
      <w:r w:rsidR="0006289F" w:rsidRPr="00473A6B">
        <w:rPr>
          <w:rStyle w:val="SubtleEmphasis"/>
          <w:rFonts w:asciiTheme="minorHAnsi" w:hAnsiTheme="minorHAnsi" w:cstheme="minorHAnsi"/>
          <w:i w:val="0"/>
          <w:iCs w:val="0"/>
        </w:rPr>
        <w:t>validity.</w:t>
      </w:r>
    </w:p>
    <w:p w14:paraId="1B56E348" w14:textId="58B2C0D3" w:rsidR="00BC5786" w:rsidRPr="00473A6B" w:rsidRDefault="00B31B57"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moderated exams </w:t>
      </w:r>
      <w:r w:rsidR="00BC5786" w:rsidRPr="00473A6B">
        <w:rPr>
          <w:rStyle w:val="SubtleEmphasis"/>
          <w:rFonts w:asciiTheme="minorHAnsi" w:hAnsiTheme="minorHAnsi" w:cstheme="minorHAnsi"/>
          <w:i w:val="0"/>
          <w:iCs w:val="0"/>
        </w:rPr>
        <w:t>with their marking schemes shall</w:t>
      </w:r>
      <w:r w:rsidRPr="00473A6B">
        <w:rPr>
          <w:rStyle w:val="SubtleEmphasis"/>
          <w:rFonts w:asciiTheme="minorHAnsi" w:hAnsiTheme="minorHAnsi" w:cstheme="minorHAnsi"/>
          <w:i w:val="0"/>
          <w:iCs w:val="0"/>
        </w:rPr>
        <w:t xml:space="preserve"> be kept securely </w:t>
      </w:r>
      <w:r w:rsidR="000A4DAB" w:rsidRPr="00473A6B">
        <w:rPr>
          <w:rStyle w:val="SubtleEmphasis"/>
          <w:rFonts w:asciiTheme="minorHAnsi" w:hAnsiTheme="minorHAnsi" w:cstheme="minorHAnsi"/>
          <w:i w:val="0"/>
          <w:iCs w:val="0"/>
        </w:rPr>
        <w:t xml:space="preserve">at </w:t>
      </w:r>
      <w:r w:rsidR="00E0404B" w:rsidRPr="00473A6B">
        <w:rPr>
          <w:rStyle w:val="SubtleEmphasis"/>
          <w:rFonts w:asciiTheme="minorHAnsi" w:hAnsiTheme="minorHAnsi" w:cstheme="minorHAnsi"/>
          <w:i w:val="0"/>
          <w:iCs w:val="0"/>
        </w:rPr>
        <w:t>strong room of the Z</w:t>
      </w:r>
      <w:r w:rsidR="000A4DAB" w:rsidRPr="00473A6B">
        <w:rPr>
          <w:rStyle w:val="SubtleEmphasis"/>
          <w:rFonts w:asciiTheme="minorHAnsi" w:hAnsiTheme="minorHAnsi" w:cstheme="minorHAnsi"/>
          <w:i w:val="0"/>
          <w:iCs w:val="0"/>
        </w:rPr>
        <w:t>onal</w:t>
      </w:r>
      <w:r w:rsidR="0006289F" w:rsidRPr="00473A6B">
        <w:rPr>
          <w:rStyle w:val="SubtleEmphasis"/>
          <w:rFonts w:asciiTheme="minorHAnsi" w:hAnsiTheme="minorHAnsi" w:cstheme="minorHAnsi"/>
          <w:i w:val="0"/>
          <w:iCs w:val="0"/>
        </w:rPr>
        <w:t xml:space="preserve"> office</w:t>
      </w:r>
      <w:r w:rsidR="00E0404B" w:rsidRPr="00473A6B">
        <w:rPr>
          <w:rStyle w:val="SubtleEmphasis"/>
          <w:rFonts w:asciiTheme="minorHAnsi" w:hAnsiTheme="minorHAnsi" w:cstheme="minorHAnsi"/>
          <w:i w:val="0"/>
          <w:iCs w:val="0"/>
        </w:rPr>
        <w:t>.</w:t>
      </w:r>
    </w:p>
    <w:p w14:paraId="6F59FCDF" w14:textId="5C9C42D4" w:rsidR="003F0D00" w:rsidRPr="00473A6B" w:rsidRDefault="00BC5786"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w:t>
      </w:r>
      <w:r w:rsidR="00E0404B" w:rsidRPr="00473A6B">
        <w:rPr>
          <w:rStyle w:val="SubtleEmphasis"/>
          <w:rFonts w:asciiTheme="minorHAnsi" w:hAnsiTheme="minorHAnsi" w:cstheme="minorHAnsi"/>
          <w:i w:val="0"/>
          <w:iCs w:val="0"/>
        </w:rPr>
        <w:t>Z</w:t>
      </w:r>
      <w:r w:rsidRPr="00473A6B">
        <w:rPr>
          <w:rStyle w:val="SubtleEmphasis"/>
          <w:rFonts w:asciiTheme="minorHAnsi" w:hAnsiTheme="minorHAnsi" w:cstheme="minorHAnsi"/>
          <w:i w:val="0"/>
          <w:iCs w:val="0"/>
        </w:rPr>
        <w:t xml:space="preserve">onal Manager </w:t>
      </w:r>
      <w:r w:rsidR="00E46DA5" w:rsidRPr="00473A6B">
        <w:rPr>
          <w:rStyle w:val="SubtleEmphasis"/>
          <w:rFonts w:asciiTheme="minorHAnsi" w:hAnsiTheme="minorHAnsi" w:cstheme="minorHAnsi"/>
          <w:i w:val="0"/>
          <w:iCs w:val="0"/>
        </w:rPr>
        <w:t>in consultation with the Zonal Examinations Coordinating Committee  (ZECC)</w:t>
      </w:r>
      <w:r w:rsidRPr="00473A6B">
        <w:rPr>
          <w:rStyle w:val="SubtleEmphasis"/>
          <w:rFonts w:asciiTheme="minorHAnsi" w:hAnsiTheme="minorHAnsi" w:cstheme="minorHAnsi"/>
          <w:i w:val="0"/>
          <w:iCs w:val="0"/>
        </w:rPr>
        <w:t>shall pick one set of paper from the moderated sets (bank) for printing</w:t>
      </w:r>
      <w:r w:rsidR="00E0404B" w:rsidRPr="00473A6B">
        <w:rPr>
          <w:rStyle w:val="SubtleEmphasis"/>
          <w:rFonts w:asciiTheme="minorHAnsi" w:hAnsiTheme="minorHAnsi" w:cstheme="minorHAnsi"/>
          <w:i w:val="0"/>
          <w:iCs w:val="0"/>
        </w:rPr>
        <w:t>.</w:t>
      </w:r>
    </w:p>
    <w:p w14:paraId="6A46EE4C" w14:textId="4810186F" w:rsidR="000A4DAB" w:rsidRPr="00473A6B" w:rsidRDefault="005476B6"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w:t>
      </w:r>
      <w:r w:rsidR="00E46DA5"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 xml:space="preserve">xamination </w:t>
      </w:r>
      <w:r w:rsidR="00E46DA5" w:rsidRPr="00473A6B">
        <w:rPr>
          <w:rStyle w:val="SubtleEmphasis"/>
          <w:rFonts w:asciiTheme="minorHAnsi" w:hAnsiTheme="minorHAnsi" w:cstheme="minorHAnsi"/>
          <w:i w:val="0"/>
          <w:iCs w:val="0"/>
        </w:rPr>
        <w:t>C</w:t>
      </w:r>
      <w:r w:rsidR="008915C0" w:rsidRPr="00473A6B">
        <w:rPr>
          <w:rStyle w:val="SubtleEmphasis"/>
          <w:rFonts w:asciiTheme="minorHAnsi" w:hAnsiTheme="minorHAnsi" w:cstheme="minorHAnsi"/>
          <w:i w:val="0"/>
          <w:iCs w:val="0"/>
        </w:rPr>
        <w:t>ommittee shall</w:t>
      </w:r>
      <w:r w:rsidRPr="00473A6B">
        <w:rPr>
          <w:rStyle w:val="SubtleEmphasis"/>
          <w:rFonts w:asciiTheme="minorHAnsi" w:hAnsiTheme="minorHAnsi" w:cstheme="minorHAnsi"/>
          <w:i w:val="0"/>
          <w:iCs w:val="0"/>
        </w:rPr>
        <w:t xml:space="preserve"> invite </w:t>
      </w:r>
      <w:r w:rsidR="00E46DA5" w:rsidRPr="00473A6B">
        <w:rPr>
          <w:rStyle w:val="SubtleEmphasis"/>
          <w:rFonts w:asciiTheme="minorHAnsi" w:hAnsiTheme="minorHAnsi" w:cstheme="minorHAnsi"/>
          <w:i w:val="0"/>
          <w:iCs w:val="0"/>
        </w:rPr>
        <w:t>the Z</w:t>
      </w:r>
      <w:r w:rsidRPr="00473A6B">
        <w:rPr>
          <w:rStyle w:val="SubtleEmphasis"/>
          <w:rFonts w:asciiTheme="minorHAnsi" w:hAnsiTheme="minorHAnsi" w:cstheme="minorHAnsi"/>
          <w:i w:val="0"/>
          <w:iCs w:val="0"/>
        </w:rPr>
        <w:t xml:space="preserve">one </w:t>
      </w:r>
      <w:r w:rsidR="00E46DA5" w:rsidRPr="00473A6B">
        <w:rPr>
          <w:rStyle w:val="SubtleEmphasis"/>
          <w:rFonts w:asciiTheme="minorHAnsi" w:hAnsiTheme="minorHAnsi" w:cstheme="minorHAnsi"/>
          <w:i w:val="0"/>
          <w:iCs w:val="0"/>
        </w:rPr>
        <w:t>M</w:t>
      </w:r>
      <w:r w:rsidRPr="00473A6B">
        <w:rPr>
          <w:rStyle w:val="SubtleEmphasis"/>
          <w:rFonts w:asciiTheme="minorHAnsi" w:hAnsiTheme="minorHAnsi" w:cstheme="minorHAnsi"/>
          <w:i w:val="0"/>
          <w:iCs w:val="0"/>
        </w:rPr>
        <w:t xml:space="preserve">anager to use </w:t>
      </w:r>
      <w:r w:rsidR="00E46DA5" w:rsidRPr="00473A6B">
        <w:rPr>
          <w:rStyle w:val="SubtleEmphasis"/>
          <w:rFonts w:asciiTheme="minorHAnsi" w:hAnsiTheme="minorHAnsi" w:cstheme="minorHAnsi"/>
          <w:i w:val="0"/>
          <w:iCs w:val="0"/>
        </w:rPr>
        <w:t xml:space="preserve">a </w:t>
      </w:r>
      <w:r w:rsidRPr="00473A6B">
        <w:rPr>
          <w:rStyle w:val="SubtleEmphasis"/>
          <w:rFonts w:asciiTheme="minorHAnsi" w:hAnsiTheme="minorHAnsi" w:cstheme="minorHAnsi"/>
          <w:i w:val="0"/>
          <w:iCs w:val="0"/>
        </w:rPr>
        <w:t xml:space="preserve">random selection to pick up one </w:t>
      </w:r>
      <w:r w:rsidR="00BA48EF" w:rsidRPr="00473A6B">
        <w:rPr>
          <w:rStyle w:val="SubtleEmphasis"/>
          <w:rFonts w:asciiTheme="minorHAnsi" w:hAnsiTheme="minorHAnsi" w:cstheme="minorHAnsi"/>
          <w:i w:val="0"/>
          <w:iCs w:val="0"/>
        </w:rPr>
        <w:t xml:space="preserve">set of </w:t>
      </w:r>
      <w:r w:rsidR="00315915" w:rsidRPr="00473A6B">
        <w:rPr>
          <w:rStyle w:val="SubtleEmphasis"/>
          <w:rFonts w:asciiTheme="minorHAnsi" w:hAnsiTheme="minorHAnsi" w:cstheme="minorHAnsi"/>
          <w:i w:val="0"/>
          <w:iCs w:val="0"/>
        </w:rPr>
        <w:t>paper from the moderated sets</w:t>
      </w:r>
      <w:r w:rsidRPr="00473A6B">
        <w:rPr>
          <w:rStyle w:val="SubtleEmphasis"/>
          <w:rFonts w:asciiTheme="minorHAnsi" w:hAnsiTheme="minorHAnsi" w:cstheme="minorHAnsi"/>
          <w:i w:val="0"/>
          <w:iCs w:val="0"/>
        </w:rPr>
        <w:t xml:space="preserve"> to that particular year.</w:t>
      </w:r>
    </w:p>
    <w:p w14:paraId="3E30BA0B" w14:textId="77777777" w:rsidR="00B31B57" w:rsidRPr="00473A6B" w:rsidRDefault="00B31B57" w:rsidP="00473A6B">
      <w:pPr>
        <w:pStyle w:val="ListParagraph"/>
        <w:ind w:left="1080"/>
        <w:jc w:val="both"/>
        <w:rPr>
          <w:rFonts w:asciiTheme="minorHAnsi" w:hAnsiTheme="minorHAnsi" w:cstheme="minorHAnsi"/>
          <w:b/>
        </w:rPr>
      </w:pPr>
    </w:p>
    <w:p w14:paraId="6E5E0911" w14:textId="77777777" w:rsidR="00B31B57" w:rsidRPr="00473A6B" w:rsidRDefault="00070FA9"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 xml:space="preserve">PRINTING </w:t>
      </w:r>
      <w:r w:rsidR="008915C0" w:rsidRPr="00473A6B">
        <w:rPr>
          <w:rFonts w:asciiTheme="minorHAnsi" w:hAnsiTheme="minorHAnsi" w:cstheme="minorHAnsi"/>
          <w:sz w:val="24"/>
          <w:szCs w:val="24"/>
        </w:rPr>
        <w:t>OF THE EXAMINATIONS</w:t>
      </w:r>
    </w:p>
    <w:p w14:paraId="288EBF8C" w14:textId="2C862494" w:rsidR="008915C0" w:rsidRPr="00473A6B" w:rsidRDefault="008915C0"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selection of a printing firm </w:t>
      </w:r>
      <w:r w:rsidR="00256238" w:rsidRPr="00473A6B">
        <w:rPr>
          <w:rStyle w:val="SubtleEmphasis"/>
          <w:rFonts w:asciiTheme="minorHAnsi" w:hAnsiTheme="minorHAnsi" w:cstheme="minorHAnsi"/>
          <w:i w:val="0"/>
          <w:iCs w:val="0"/>
        </w:rPr>
        <w:t>shall</w:t>
      </w:r>
      <w:r w:rsidRPr="00473A6B">
        <w:rPr>
          <w:rStyle w:val="SubtleEmphasis"/>
          <w:rFonts w:asciiTheme="minorHAnsi" w:hAnsiTheme="minorHAnsi" w:cstheme="minorHAnsi"/>
          <w:i w:val="0"/>
          <w:iCs w:val="0"/>
        </w:rPr>
        <w:t xml:space="preserve"> be done through </w:t>
      </w:r>
      <w:r w:rsidR="007949F8" w:rsidRPr="00473A6B">
        <w:rPr>
          <w:rStyle w:val="SubtleEmphasis"/>
          <w:rFonts w:asciiTheme="minorHAnsi" w:hAnsiTheme="minorHAnsi" w:cstheme="minorHAnsi"/>
          <w:i w:val="0"/>
          <w:iCs w:val="0"/>
        </w:rPr>
        <w:t xml:space="preserve">a </w:t>
      </w:r>
      <w:r w:rsidRPr="00473A6B">
        <w:rPr>
          <w:rStyle w:val="SubtleEmphasis"/>
          <w:rFonts w:asciiTheme="minorHAnsi" w:hAnsiTheme="minorHAnsi" w:cstheme="minorHAnsi"/>
          <w:i w:val="0"/>
          <w:iCs w:val="0"/>
        </w:rPr>
        <w:t>tender procedure.</w:t>
      </w:r>
    </w:p>
    <w:p w14:paraId="075726C5" w14:textId="20462039" w:rsidR="008915C0" w:rsidRPr="00473A6B" w:rsidRDefault="008915C0"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w:t>
      </w:r>
      <w:r w:rsidR="007949F8"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 xml:space="preserve">xamination </w:t>
      </w:r>
      <w:r w:rsidR="007949F8" w:rsidRPr="00473A6B">
        <w:rPr>
          <w:rStyle w:val="SubtleEmphasis"/>
          <w:rFonts w:asciiTheme="minorHAnsi" w:hAnsiTheme="minorHAnsi" w:cstheme="minorHAnsi"/>
          <w:i w:val="0"/>
          <w:iCs w:val="0"/>
        </w:rPr>
        <w:t>C</w:t>
      </w:r>
      <w:r w:rsidRPr="00473A6B">
        <w:rPr>
          <w:rStyle w:val="SubtleEmphasis"/>
          <w:rFonts w:asciiTheme="minorHAnsi" w:hAnsiTheme="minorHAnsi" w:cstheme="minorHAnsi"/>
          <w:i w:val="0"/>
          <w:iCs w:val="0"/>
        </w:rPr>
        <w:t>ommittee shall select three printing firm and submit their n</w:t>
      </w:r>
      <w:r w:rsidR="001958CD" w:rsidRPr="00473A6B">
        <w:rPr>
          <w:rStyle w:val="SubtleEmphasis"/>
          <w:rFonts w:asciiTheme="minorHAnsi" w:hAnsiTheme="minorHAnsi" w:cstheme="minorHAnsi"/>
          <w:i w:val="0"/>
          <w:iCs w:val="0"/>
        </w:rPr>
        <w:t>a</w:t>
      </w:r>
      <w:r w:rsidRPr="00473A6B">
        <w:rPr>
          <w:rStyle w:val="SubtleEmphasis"/>
          <w:rFonts w:asciiTheme="minorHAnsi" w:hAnsiTheme="minorHAnsi" w:cstheme="minorHAnsi"/>
          <w:i w:val="0"/>
          <w:iCs w:val="0"/>
        </w:rPr>
        <w:t xml:space="preserve">mes to </w:t>
      </w:r>
      <w:r w:rsidR="007949F8" w:rsidRPr="00473A6B">
        <w:rPr>
          <w:rStyle w:val="SubtleEmphasis"/>
          <w:rFonts w:asciiTheme="minorHAnsi" w:hAnsiTheme="minorHAnsi" w:cstheme="minorHAnsi"/>
          <w:i w:val="0"/>
          <w:iCs w:val="0"/>
        </w:rPr>
        <w:t>Z</w:t>
      </w:r>
      <w:r w:rsidR="00256238" w:rsidRPr="00473A6B">
        <w:rPr>
          <w:rStyle w:val="SubtleEmphasis"/>
          <w:rFonts w:asciiTheme="minorHAnsi" w:hAnsiTheme="minorHAnsi" w:cstheme="minorHAnsi"/>
          <w:i w:val="0"/>
          <w:iCs w:val="0"/>
        </w:rPr>
        <w:t xml:space="preserve">onal </w:t>
      </w:r>
      <w:r w:rsidR="007949F8" w:rsidRPr="00473A6B">
        <w:rPr>
          <w:rStyle w:val="SubtleEmphasis"/>
          <w:rFonts w:asciiTheme="minorHAnsi" w:hAnsiTheme="minorHAnsi" w:cstheme="minorHAnsi"/>
          <w:i w:val="0"/>
          <w:iCs w:val="0"/>
        </w:rPr>
        <w:t>P</w:t>
      </w:r>
      <w:r w:rsidRPr="00473A6B">
        <w:rPr>
          <w:rStyle w:val="SubtleEmphasis"/>
          <w:rFonts w:asciiTheme="minorHAnsi" w:hAnsiTheme="minorHAnsi" w:cstheme="minorHAnsi"/>
          <w:i w:val="0"/>
          <w:iCs w:val="0"/>
        </w:rPr>
        <w:t xml:space="preserve">lanning and </w:t>
      </w:r>
      <w:r w:rsidR="007949F8" w:rsidRPr="00473A6B">
        <w:rPr>
          <w:rStyle w:val="SubtleEmphasis"/>
          <w:rFonts w:asciiTheme="minorHAnsi" w:hAnsiTheme="minorHAnsi" w:cstheme="minorHAnsi"/>
          <w:i w:val="0"/>
          <w:iCs w:val="0"/>
        </w:rPr>
        <w:t>F</w:t>
      </w:r>
      <w:r w:rsidRPr="00473A6B">
        <w:rPr>
          <w:rStyle w:val="SubtleEmphasis"/>
          <w:rFonts w:asciiTheme="minorHAnsi" w:hAnsiTheme="minorHAnsi" w:cstheme="minorHAnsi"/>
          <w:i w:val="0"/>
          <w:iCs w:val="0"/>
        </w:rPr>
        <w:t xml:space="preserve">inance </w:t>
      </w:r>
      <w:r w:rsidR="007949F8" w:rsidRPr="00473A6B">
        <w:rPr>
          <w:rStyle w:val="SubtleEmphasis"/>
          <w:rFonts w:asciiTheme="minorHAnsi" w:hAnsiTheme="minorHAnsi" w:cstheme="minorHAnsi"/>
          <w:i w:val="0"/>
          <w:iCs w:val="0"/>
        </w:rPr>
        <w:t>C</w:t>
      </w:r>
      <w:r w:rsidRPr="00473A6B">
        <w:rPr>
          <w:rStyle w:val="SubtleEmphasis"/>
          <w:rFonts w:asciiTheme="minorHAnsi" w:hAnsiTheme="minorHAnsi" w:cstheme="minorHAnsi"/>
          <w:i w:val="0"/>
          <w:iCs w:val="0"/>
        </w:rPr>
        <w:t>ommittee</w:t>
      </w:r>
      <w:r w:rsidR="007949F8" w:rsidRPr="00473A6B">
        <w:rPr>
          <w:rStyle w:val="SubtleEmphasis"/>
          <w:rFonts w:asciiTheme="minorHAnsi" w:hAnsiTheme="minorHAnsi" w:cstheme="minorHAnsi"/>
          <w:i w:val="0"/>
          <w:iCs w:val="0"/>
        </w:rPr>
        <w:t xml:space="preserve"> for approval</w:t>
      </w:r>
      <w:r w:rsidRPr="00473A6B">
        <w:rPr>
          <w:rStyle w:val="SubtleEmphasis"/>
          <w:rFonts w:asciiTheme="minorHAnsi" w:hAnsiTheme="minorHAnsi" w:cstheme="minorHAnsi"/>
          <w:i w:val="0"/>
          <w:iCs w:val="0"/>
        </w:rPr>
        <w:t>.</w:t>
      </w:r>
    </w:p>
    <w:p w14:paraId="3576FCEE" w14:textId="3D4EEAEC" w:rsidR="00B02F09" w:rsidRPr="00473A6B" w:rsidRDefault="00034A86"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basis of choice of the printer shall be trustworthiness of the firm, quality of the print work and experience in </w:t>
      </w:r>
      <w:r w:rsidR="007949F8" w:rsidRPr="00473A6B">
        <w:rPr>
          <w:rStyle w:val="SubtleEmphasis"/>
          <w:rFonts w:asciiTheme="minorHAnsi" w:hAnsiTheme="minorHAnsi" w:cstheme="minorHAnsi"/>
          <w:i w:val="0"/>
          <w:iCs w:val="0"/>
        </w:rPr>
        <w:t>printing</w:t>
      </w:r>
      <w:r w:rsidRPr="00473A6B">
        <w:rPr>
          <w:rStyle w:val="SubtleEmphasis"/>
          <w:rFonts w:asciiTheme="minorHAnsi" w:hAnsiTheme="minorHAnsi" w:cstheme="minorHAnsi"/>
          <w:i w:val="0"/>
          <w:iCs w:val="0"/>
        </w:rPr>
        <w:t xml:space="preserve"> job.</w:t>
      </w:r>
    </w:p>
    <w:p w14:paraId="30D1F421" w14:textId="154BA0CD" w:rsidR="001362C1" w:rsidRPr="00473A6B" w:rsidRDefault="00B02F09"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Planning</w:t>
      </w:r>
      <w:r w:rsidR="008915C0" w:rsidRPr="00473A6B">
        <w:rPr>
          <w:rStyle w:val="SubtleEmphasis"/>
          <w:rFonts w:asciiTheme="minorHAnsi" w:hAnsiTheme="minorHAnsi" w:cstheme="minorHAnsi"/>
          <w:i w:val="0"/>
          <w:iCs w:val="0"/>
        </w:rPr>
        <w:t xml:space="preserve"> and </w:t>
      </w:r>
      <w:r w:rsidR="007949F8" w:rsidRPr="00473A6B">
        <w:rPr>
          <w:rStyle w:val="SubtleEmphasis"/>
          <w:rFonts w:asciiTheme="minorHAnsi" w:hAnsiTheme="minorHAnsi" w:cstheme="minorHAnsi"/>
          <w:i w:val="0"/>
          <w:iCs w:val="0"/>
        </w:rPr>
        <w:t>F</w:t>
      </w:r>
      <w:r w:rsidR="008915C0" w:rsidRPr="00473A6B">
        <w:rPr>
          <w:rStyle w:val="SubtleEmphasis"/>
          <w:rFonts w:asciiTheme="minorHAnsi" w:hAnsiTheme="minorHAnsi" w:cstheme="minorHAnsi"/>
          <w:i w:val="0"/>
          <w:iCs w:val="0"/>
        </w:rPr>
        <w:t xml:space="preserve">inance </w:t>
      </w:r>
      <w:r w:rsidR="007949F8" w:rsidRPr="00473A6B">
        <w:rPr>
          <w:rStyle w:val="SubtleEmphasis"/>
          <w:rFonts w:asciiTheme="minorHAnsi" w:hAnsiTheme="minorHAnsi" w:cstheme="minorHAnsi"/>
          <w:i w:val="0"/>
          <w:iCs w:val="0"/>
        </w:rPr>
        <w:t>C</w:t>
      </w:r>
      <w:r w:rsidR="008915C0" w:rsidRPr="00473A6B">
        <w:rPr>
          <w:rStyle w:val="SubtleEmphasis"/>
          <w:rFonts w:asciiTheme="minorHAnsi" w:hAnsiTheme="minorHAnsi" w:cstheme="minorHAnsi"/>
          <w:i w:val="0"/>
          <w:iCs w:val="0"/>
        </w:rPr>
        <w:t>ommittee</w:t>
      </w:r>
      <w:r w:rsidRPr="00473A6B">
        <w:rPr>
          <w:rStyle w:val="SubtleEmphasis"/>
          <w:rFonts w:asciiTheme="minorHAnsi" w:hAnsiTheme="minorHAnsi" w:cstheme="minorHAnsi"/>
          <w:i w:val="0"/>
          <w:iCs w:val="0"/>
        </w:rPr>
        <w:t xml:space="preserve"> shall appoint a printing firm to carry out the whole task of printing and packing of exams</w:t>
      </w:r>
      <w:r w:rsidR="007949F8" w:rsidRPr="00473A6B">
        <w:rPr>
          <w:rStyle w:val="SubtleEmphasis"/>
          <w:rFonts w:asciiTheme="minorHAnsi" w:hAnsiTheme="minorHAnsi" w:cstheme="minorHAnsi"/>
          <w:i w:val="0"/>
          <w:iCs w:val="0"/>
        </w:rPr>
        <w:t>,</w:t>
      </w:r>
      <w:r w:rsidR="001362C1" w:rsidRPr="00473A6B">
        <w:rPr>
          <w:rStyle w:val="SubtleEmphasis"/>
          <w:rFonts w:asciiTheme="minorHAnsi" w:hAnsiTheme="minorHAnsi" w:cstheme="minorHAnsi"/>
          <w:i w:val="0"/>
          <w:iCs w:val="0"/>
        </w:rPr>
        <w:t xml:space="preserve"> carry out the whole task of Typesetting, </w:t>
      </w:r>
      <w:r w:rsidR="007949F8" w:rsidRPr="00473A6B">
        <w:rPr>
          <w:rStyle w:val="SubtleEmphasis"/>
          <w:rFonts w:asciiTheme="minorHAnsi" w:hAnsiTheme="minorHAnsi" w:cstheme="minorHAnsi"/>
          <w:i w:val="0"/>
          <w:iCs w:val="0"/>
        </w:rPr>
        <w:t>P</w:t>
      </w:r>
      <w:r w:rsidR="0006289F" w:rsidRPr="00473A6B">
        <w:rPr>
          <w:rStyle w:val="SubtleEmphasis"/>
          <w:rFonts w:asciiTheme="minorHAnsi" w:hAnsiTheme="minorHAnsi" w:cstheme="minorHAnsi"/>
          <w:i w:val="0"/>
          <w:iCs w:val="0"/>
        </w:rPr>
        <w:t xml:space="preserve">rinting and </w:t>
      </w:r>
      <w:r w:rsidR="009805DB" w:rsidRPr="00473A6B">
        <w:rPr>
          <w:rStyle w:val="SubtleEmphasis"/>
          <w:rFonts w:asciiTheme="minorHAnsi" w:hAnsiTheme="minorHAnsi" w:cstheme="minorHAnsi"/>
          <w:i w:val="0"/>
          <w:iCs w:val="0"/>
        </w:rPr>
        <w:t>P</w:t>
      </w:r>
      <w:r w:rsidR="0006289F" w:rsidRPr="00473A6B">
        <w:rPr>
          <w:rStyle w:val="SubtleEmphasis"/>
          <w:rFonts w:asciiTheme="minorHAnsi" w:hAnsiTheme="minorHAnsi" w:cstheme="minorHAnsi"/>
          <w:i w:val="0"/>
          <w:iCs w:val="0"/>
        </w:rPr>
        <w:t xml:space="preserve">acking </w:t>
      </w:r>
      <w:r w:rsidR="00CE3787" w:rsidRPr="00473A6B">
        <w:rPr>
          <w:rStyle w:val="SubtleEmphasis"/>
          <w:rFonts w:asciiTheme="minorHAnsi" w:hAnsiTheme="minorHAnsi" w:cstheme="minorHAnsi"/>
          <w:i w:val="0"/>
          <w:iCs w:val="0"/>
        </w:rPr>
        <w:t>of exams</w:t>
      </w:r>
      <w:r w:rsidR="001362C1" w:rsidRPr="00473A6B">
        <w:rPr>
          <w:rStyle w:val="SubtleEmphasis"/>
          <w:rFonts w:asciiTheme="minorHAnsi" w:hAnsiTheme="minorHAnsi" w:cstheme="minorHAnsi"/>
          <w:i w:val="0"/>
          <w:iCs w:val="0"/>
        </w:rPr>
        <w:t>.</w:t>
      </w:r>
      <w:r w:rsidR="000A4DAB" w:rsidRPr="00473A6B">
        <w:rPr>
          <w:rStyle w:val="SubtleEmphasis"/>
          <w:rFonts w:asciiTheme="minorHAnsi" w:hAnsiTheme="minorHAnsi" w:cstheme="minorHAnsi"/>
          <w:i w:val="0"/>
          <w:iCs w:val="0"/>
        </w:rPr>
        <w:t xml:space="preserve"> </w:t>
      </w:r>
    </w:p>
    <w:p w14:paraId="018F5C46" w14:textId="2EE1BD31" w:rsidR="00E868F1" w:rsidRPr="00473A6B" w:rsidRDefault="0084559F"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Zone </w:t>
      </w:r>
      <w:r w:rsidR="009805DB" w:rsidRPr="00473A6B">
        <w:rPr>
          <w:rStyle w:val="SubtleEmphasis"/>
          <w:rFonts w:asciiTheme="minorHAnsi" w:hAnsiTheme="minorHAnsi" w:cstheme="minorHAnsi"/>
          <w:i w:val="0"/>
          <w:iCs w:val="0"/>
        </w:rPr>
        <w:t>M</w:t>
      </w:r>
      <w:r w:rsidRPr="00473A6B">
        <w:rPr>
          <w:rStyle w:val="SubtleEmphasis"/>
          <w:rFonts w:asciiTheme="minorHAnsi" w:hAnsiTheme="minorHAnsi" w:cstheme="minorHAnsi"/>
          <w:i w:val="0"/>
          <w:iCs w:val="0"/>
        </w:rPr>
        <w:t xml:space="preserve">anager shall do proof reading </w:t>
      </w:r>
      <w:r w:rsidR="009805DB" w:rsidRPr="00473A6B">
        <w:rPr>
          <w:rStyle w:val="SubtleEmphasis"/>
          <w:rFonts w:asciiTheme="minorHAnsi" w:hAnsiTheme="minorHAnsi" w:cstheme="minorHAnsi"/>
          <w:i w:val="0"/>
          <w:iCs w:val="0"/>
        </w:rPr>
        <w:t xml:space="preserve">of </w:t>
      </w:r>
      <w:r w:rsidRPr="00473A6B">
        <w:rPr>
          <w:rStyle w:val="SubtleEmphasis"/>
          <w:rFonts w:asciiTheme="minorHAnsi" w:hAnsiTheme="minorHAnsi" w:cstheme="minorHAnsi"/>
          <w:i w:val="0"/>
          <w:iCs w:val="0"/>
        </w:rPr>
        <w:t xml:space="preserve">the paper (1 for each </w:t>
      </w:r>
      <w:r w:rsidR="00E73A3A" w:rsidRPr="00473A6B">
        <w:rPr>
          <w:rStyle w:val="SubtleEmphasis"/>
          <w:rFonts w:asciiTheme="minorHAnsi" w:hAnsiTheme="minorHAnsi" w:cstheme="minorHAnsi"/>
          <w:i w:val="0"/>
          <w:iCs w:val="0"/>
        </w:rPr>
        <w:t>subject</w:t>
      </w:r>
      <w:r w:rsidRPr="00473A6B">
        <w:rPr>
          <w:rStyle w:val="SubtleEmphasis"/>
          <w:rFonts w:asciiTheme="minorHAnsi" w:hAnsiTheme="minorHAnsi" w:cstheme="minorHAnsi"/>
          <w:i w:val="0"/>
          <w:iCs w:val="0"/>
        </w:rPr>
        <w:t>)</w:t>
      </w:r>
      <w:r w:rsidR="009805DB" w:rsidRPr="00473A6B">
        <w:rPr>
          <w:rStyle w:val="SubtleEmphasis"/>
          <w:rFonts w:asciiTheme="minorHAnsi" w:hAnsiTheme="minorHAnsi" w:cstheme="minorHAnsi"/>
          <w:i w:val="0"/>
          <w:iCs w:val="0"/>
        </w:rPr>
        <w:t xml:space="preserve"> before mass printing takes off</w:t>
      </w:r>
      <w:r w:rsidR="001362C1" w:rsidRPr="00473A6B">
        <w:rPr>
          <w:rStyle w:val="SubtleEmphasis"/>
          <w:rFonts w:asciiTheme="minorHAnsi" w:hAnsiTheme="minorHAnsi" w:cstheme="minorHAnsi"/>
          <w:i w:val="0"/>
          <w:iCs w:val="0"/>
        </w:rPr>
        <w:t>.</w:t>
      </w:r>
    </w:p>
    <w:p w14:paraId="73D3AB70" w14:textId="77777777" w:rsidR="00E868F1" w:rsidRPr="00473A6B" w:rsidRDefault="00E868F1" w:rsidP="00473A6B">
      <w:pPr>
        <w:jc w:val="both"/>
        <w:rPr>
          <w:rFonts w:asciiTheme="minorHAnsi" w:hAnsiTheme="minorHAnsi" w:cstheme="minorHAnsi"/>
          <w:b/>
        </w:rPr>
      </w:pPr>
    </w:p>
    <w:p w14:paraId="1A64E8DE" w14:textId="77777777" w:rsidR="00E868F1" w:rsidRPr="00473A6B" w:rsidRDefault="00E868F1"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 xml:space="preserve">    </w:t>
      </w:r>
      <w:r w:rsidR="00242D62" w:rsidRPr="00473A6B">
        <w:rPr>
          <w:rFonts w:asciiTheme="minorHAnsi" w:hAnsiTheme="minorHAnsi" w:cstheme="minorHAnsi"/>
          <w:sz w:val="24"/>
          <w:szCs w:val="24"/>
        </w:rPr>
        <w:t xml:space="preserve">PACKING OF </w:t>
      </w:r>
      <w:r w:rsidRPr="00473A6B">
        <w:rPr>
          <w:rFonts w:asciiTheme="minorHAnsi" w:hAnsiTheme="minorHAnsi" w:cstheme="minorHAnsi"/>
          <w:sz w:val="24"/>
          <w:szCs w:val="24"/>
        </w:rPr>
        <w:t xml:space="preserve"> EXAM PAPERS</w:t>
      </w:r>
    </w:p>
    <w:p w14:paraId="2C46515C" w14:textId="77777777" w:rsidR="00E868F1" w:rsidRPr="00473A6B" w:rsidRDefault="00E868F1"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exam </w:t>
      </w:r>
      <w:r w:rsidR="00083DBB" w:rsidRPr="00473A6B">
        <w:rPr>
          <w:rStyle w:val="SubtleEmphasis"/>
          <w:rFonts w:asciiTheme="minorHAnsi" w:hAnsiTheme="minorHAnsi" w:cstheme="minorHAnsi"/>
          <w:i w:val="0"/>
          <w:iCs w:val="0"/>
        </w:rPr>
        <w:t>papers shall</w:t>
      </w:r>
      <w:r w:rsidR="000A4DAB" w:rsidRPr="00473A6B">
        <w:rPr>
          <w:rStyle w:val="SubtleEmphasis"/>
          <w:rFonts w:asciiTheme="minorHAnsi" w:hAnsiTheme="minorHAnsi" w:cstheme="minorHAnsi"/>
          <w:i w:val="0"/>
          <w:iCs w:val="0"/>
        </w:rPr>
        <w:t xml:space="preserve"> be packed securely inside </w:t>
      </w:r>
      <w:r w:rsidRPr="00473A6B">
        <w:rPr>
          <w:rStyle w:val="SubtleEmphasis"/>
          <w:rFonts w:asciiTheme="minorHAnsi" w:hAnsiTheme="minorHAnsi" w:cstheme="minorHAnsi"/>
          <w:i w:val="0"/>
          <w:iCs w:val="0"/>
        </w:rPr>
        <w:t>polythene envelope</w:t>
      </w:r>
      <w:r w:rsidR="000A4DAB" w:rsidRPr="00473A6B">
        <w:rPr>
          <w:rStyle w:val="SubtleEmphasis"/>
          <w:rFonts w:asciiTheme="minorHAnsi" w:hAnsiTheme="minorHAnsi" w:cstheme="minorHAnsi"/>
          <w:i w:val="0"/>
          <w:iCs w:val="0"/>
        </w:rPr>
        <w:t>s</w:t>
      </w:r>
      <w:r w:rsidRPr="00473A6B">
        <w:rPr>
          <w:rStyle w:val="SubtleEmphasis"/>
          <w:rFonts w:asciiTheme="minorHAnsi" w:hAnsiTheme="minorHAnsi" w:cstheme="minorHAnsi"/>
          <w:i w:val="0"/>
          <w:iCs w:val="0"/>
        </w:rPr>
        <w:t xml:space="preserve"> with a security seal.</w:t>
      </w:r>
    </w:p>
    <w:p w14:paraId="20ABFF8E" w14:textId="2523C19E" w:rsidR="00E868F1" w:rsidRPr="00473A6B" w:rsidRDefault="00E868F1"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Envelopes containing examina</w:t>
      </w:r>
      <w:r w:rsidR="00083DBB" w:rsidRPr="00473A6B">
        <w:rPr>
          <w:rStyle w:val="SubtleEmphasis"/>
          <w:rFonts w:asciiTheme="minorHAnsi" w:hAnsiTheme="minorHAnsi" w:cstheme="minorHAnsi"/>
          <w:i w:val="0"/>
          <w:iCs w:val="0"/>
        </w:rPr>
        <w:t>tion papers shall</w:t>
      </w:r>
      <w:r w:rsidR="00CE3787" w:rsidRPr="00473A6B">
        <w:rPr>
          <w:rStyle w:val="SubtleEmphasis"/>
          <w:rFonts w:asciiTheme="minorHAnsi" w:hAnsiTheme="minorHAnsi" w:cstheme="minorHAnsi"/>
          <w:i w:val="0"/>
          <w:iCs w:val="0"/>
        </w:rPr>
        <w:t xml:space="preserve"> </w:t>
      </w:r>
      <w:r w:rsidR="00601697" w:rsidRPr="00473A6B">
        <w:rPr>
          <w:rStyle w:val="SubtleEmphasis"/>
          <w:rFonts w:asciiTheme="minorHAnsi" w:hAnsiTheme="minorHAnsi" w:cstheme="minorHAnsi"/>
          <w:i w:val="0"/>
          <w:iCs w:val="0"/>
        </w:rPr>
        <w:t xml:space="preserve">be packed </w:t>
      </w:r>
      <w:r w:rsidR="00CE3787" w:rsidRPr="00473A6B">
        <w:rPr>
          <w:rStyle w:val="SubtleEmphasis"/>
          <w:rFonts w:asciiTheme="minorHAnsi" w:hAnsiTheme="minorHAnsi" w:cstheme="minorHAnsi"/>
          <w:i w:val="0"/>
          <w:iCs w:val="0"/>
        </w:rPr>
        <w:t>in boxes</w:t>
      </w:r>
      <w:r w:rsidRPr="00473A6B">
        <w:rPr>
          <w:rStyle w:val="SubtleEmphasis"/>
          <w:rFonts w:asciiTheme="minorHAnsi" w:hAnsiTheme="minorHAnsi" w:cstheme="minorHAnsi"/>
          <w:i w:val="0"/>
          <w:iCs w:val="0"/>
        </w:rPr>
        <w:t xml:space="preserve">, school wise ready to be dispatched </w:t>
      </w:r>
      <w:r w:rsidR="00E656B2" w:rsidRPr="00473A6B">
        <w:rPr>
          <w:rStyle w:val="SubtleEmphasis"/>
          <w:rFonts w:asciiTheme="minorHAnsi" w:hAnsiTheme="minorHAnsi" w:cstheme="minorHAnsi"/>
          <w:i w:val="0"/>
          <w:iCs w:val="0"/>
        </w:rPr>
        <w:t xml:space="preserve">to the </w:t>
      </w:r>
      <w:r w:rsidR="00E73A3A" w:rsidRPr="00473A6B">
        <w:rPr>
          <w:rStyle w:val="SubtleEmphasis"/>
          <w:rFonts w:asciiTheme="minorHAnsi" w:hAnsiTheme="minorHAnsi" w:cstheme="minorHAnsi"/>
          <w:i w:val="0"/>
          <w:iCs w:val="0"/>
        </w:rPr>
        <w:t xml:space="preserve">Regional </w:t>
      </w:r>
      <w:r w:rsidR="00E656B2" w:rsidRPr="00473A6B">
        <w:rPr>
          <w:rStyle w:val="SubtleEmphasis"/>
          <w:rFonts w:asciiTheme="minorHAnsi" w:hAnsiTheme="minorHAnsi" w:cstheme="minorHAnsi"/>
          <w:i w:val="0"/>
          <w:iCs w:val="0"/>
        </w:rPr>
        <w:t>/Diocese offices</w:t>
      </w:r>
      <w:r w:rsidR="00E73A3A" w:rsidRPr="00473A6B">
        <w:rPr>
          <w:rStyle w:val="SubtleEmphasis"/>
          <w:rFonts w:asciiTheme="minorHAnsi" w:hAnsiTheme="minorHAnsi" w:cstheme="minorHAnsi"/>
          <w:i w:val="0"/>
          <w:iCs w:val="0"/>
        </w:rPr>
        <w:t xml:space="preserve"> (Distribution Centre’s)</w:t>
      </w:r>
      <w:r w:rsidR="00E656B2" w:rsidRPr="00473A6B">
        <w:rPr>
          <w:rStyle w:val="SubtleEmphasis"/>
          <w:rFonts w:asciiTheme="minorHAnsi" w:hAnsiTheme="minorHAnsi" w:cstheme="minorHAnsi"/>
          <w:i w:val="0"/>
          <w:iCs w:val="0"/>
        </w:rPr>
        <w:t xml:space="preserve"> and finally to </w:t>
      </w:r>
      <w:r w:rsidR="00E73A3A" w:rsidRPr="00473A6B">
        <w:rPr>
          <w:rStyle w:val="SubtleEmphasis"/>
          <w:rFonts w:asciiTheme="minorHAnsi" w:hAnsiTheme="minorHAnsi" w:cstheme="minorHAnsi"/>
          <w:i w:val="0"/>
          <w:iCs w:val="0"/>
        </w:rPr>
        <w:t xml:space="preserve">the respective </w:t>
      </w:r>
      <w:r w:rsidR="00E656B2" w:rsidRPr="00473A6B">
        <w:rPr>
          <w:rStyle w:val="SubtleEmphasis"/>
          <w:rFonts w:asciiTheme="minorHAnsi" w:hAnsiTheme="minorHAnsi" w:cstheme="minorHAnsi"/>
          <w:i w:val="0"/>
          <w:iCs w:val="0"/>
        </w:rPr>
        <w:t xml:space="preserve">schools. </w:t>
      </w:r>
    </w:p>
    <w:p w14:paraId="0177A8DB" w14:textId="39DA500E" w:rsidR="00596D38" w:rsidRPr="00473A6B" w:rsidRDefault="00596D38"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lastRenderedPageBreak/>
        <w:t xml:space="preserve">After packing the </w:t>
      </w:r>
      <w:r w:rsidR="0084559F" w:rsidRPr="00473A6B">
        <w:rPr>
          <w:rStyle w:val="SubtleEmphasis"/>
          <w:rFonts w:asciiTheme="minorHAnsi" w:hAnsiTheme="minorHAnsi" w:cstheme="minorHAnsi"/>
          <w:i w:val="0"/>
          <w:iCs w:val="0"/>
        </w:rPr>
        <w:t>examination,</w:t>
      </w:r>
      <w:r w:rsidRPr="00473A6B">
        <w:rPr>
          <w:rStyle w:val="SubtleEmphasis"/>
          <w:rFonts w:asciiTheme="minorHAnsi" w:hAnsiTheme="minorHAnsi" w:cstheme="minorHAnsi"/>
          <w:i w:val="0"/>
          <w:iCs w:val="0"/>
        </w:rPr>
        <w:t xml:space="preserve"> </w:t>
      </w:r>
      <w:r w:rsidR="00ED50B0" w:rsidRPr="00473A6B">
        <w:rPr>
          <w:rStyle w:val="SubtleEmphasis"/>
          <w:rFonts w:asciiTheme="minorHAnsi" w:hAnsiTheme="minorHAnsi" w:cstheme="minorHAnsi"/>
          <w:i w:val="0"/>
          <w:iCs w:val="0"/>
        </w:rPr>
        <w:t>Examination Committee</w:t>
      </w:r>
      <w:r w:rsidRPr="00473A6B">
        <w:rPr>
          <w:rStyle w:val="SubtleEmphasis"/>
          <w:rFonts w:asciiTheme="minorHAnsi" w:hAnsiTheme="minorHAnsi" w:cstheme="minorHAnsi"/>
          <w:i w:val="0"/>
          <w:iCs w:val="0"/>
        </w:rPr>
        <w:t xml:space="preserve"> shall make sure </w:t>
      </w:r>
      <w:r w:rsidR="00A66E83" w:rsidRPr="00473A6B">
        <w:rPr>
          <w:rStyle w:val="SubtleEmphasis"/>
          <w:rFonts w:asciiTheme="minorHAnsi" w:hAnsiTheme="minorHAnsi" w:cstheme="minorHAnsi"/>
          <w:i w:val="0"/>
          <w:iCs w:val="0"/>
        </w:rPr>
        <w:t xml:space="preserve">that the </w:t>
      </w:r>
      <w:r w:rsidRPr="00473A6B">
        <w:rPr>
          <w:rStyle w:val="SubtleEmphasis"/>
          <w:rFonts w:asciiTheme="minorHAnsi" w:hAnsiTheme="minorHAnsi" w:cstheme="minorHAnsi"/>
          <w:i w:val="0"/>
          <w:iCs w:val="0"/>
        </w:rPr>
        <w:t xml:space="preserve">distribution of the script is done </w:t>
      </w:r>
      <w:r w:rsidR="00A66E83" w:rsidRPr="00473A6B">
        <w:rPr>
          <w:rStyle w:val="SubtleEmphasis"/>
          <w:rFonts w:asciiTheme="minorHAnsi" w:hAnsiTheme="minorHAnsi" w:cstheme="minorHAnsi"/>
          <w:i w:val="0"/>
          <w:iCs w:val="0"/>
        </w:rPr>
        <w:t xml:space="preserve">at least two days </w:t>
      </w:r>
      <w:r w:rsidRPr="00473A6B">
        <w:rPr>
          <w:rStyle w:val="SubtleEmphasis"/>
          <w:rFonts w:asciiTheme="minorHAnsi" w:hAnsiTheme="minorHAnsi" w:cstheme="minorHAnsi"/>
          <w:i w:val="0"/>
          <w:iCs w:val="0"/>
        </w:rPr>
        <w:t xml:space="preserve">before each examination date. The </w:t>
      </w:r>
      <w:r w:rsidR="00A66E83"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 xml:space="preserve">xamination </w:t>
      </w:r>
      <w:r w:rsidR="00A66E83" w:rsidRPr="00473A6B">
        <w:rPr>
          <w:rStyle w:val="SubtleEmphasis"/>
          <w:rFonts w:asciiTheme="minorHAnsi" w:hAnsiTheme="minorHAnsi" w:cstheme="minorHAnsi"/>
          <w:i w:val="0"/>
          <w:iCs w:val="0"/>
        </w:rPr>
        <w:t>C</w:t>
      </w:r>
      <w:r w:rsidRPr="00473A6B">
        <w:rPr>
          <w:rStyle w:val="SubtleEmphasis"/>
          <w:rFonts w:asciiTheme="minorHAnsi" w:hAnsiTheme="minorHAnsi" w:cstheme="minorHAnsi"/>
          <w:i w:val="0"/>
          <w:iCs w:val="0"/>
        </w:rPr>
        <w:t>ommittee shall select distribution center</w:t>
      </w:r>
      <w:r w:rsidR="00A66E83" w:rsidRPr="00473A6B">
        <w:rPr>
          <w:rStyle w:val="SubtleEmphasis"/>
          <w:rFonts w:asciiTheme="minorHAnsi" w:hAnsiTheme="minorHAnsi" w:cstheme="minorHAnsi"/>
          <w:i w:val="0"/>
          <w:iCs w:val="0"/>
        </w:rPr>
        <w:t>s</w:t>
      </w:r>
      <w:r w:rsidR="004B38E5" w:rsidRPr="00473A6B">
        <w:rPr>
          <w:rStyle w:val="SubtleEmphasis"/>
          <w:rFonts w:asciiTheme="minorHAnsi" w:hAnsiTheme="minorHAnsi" w:cstheme="minorHAnsi"/>
          <w:i w:val="0"/>
          <w:iCs w:val="0"/>
        </w:rPr>
        <w:t xml:space="preserve"> to fasten the process.</w:t>
      </w:r>
    </w:p>
    <w:p w14:paraId="66958ADC" w14:textId="77777777" w:rsidR="00E868F1" w:rsidRPr="00473A6B" w:rsidRDefault="00E868F1" w:rsidP="00473A6B">
      <w:pPr>
        <w:pStyle w:val="ListParagraph"/>
        <w:ind w:left="1170"/>
        <w:jc w:val="both"/>
        <w:rPr>
          <w:rFonts w:asciiTheme="minorHAnsi" w:hAnsiTheme="minorHAnsi" w:cstheme="minorHAnsi"/>
          <w:b/>
        </w:rPr>
      </w:pPr>
    </w:p>
    <w:p w14:paraId="11FD07B2" w14:textId="77777777" w:rsidR="00E868F1" w:rsidRPr="00473A6B" w:rsidRDefault="00E656B2"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EXAMS SESSIONS</w:t>
      </w:r>
    </w:p>
    <w:p w14:paraId="331CFA93" w14:textId="7DABF89F" w:rsidR="00596D38" w:rsidRPr="00473A6B" w:rsidRDefault="003E2FD1"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w:t>
      </w:r>
      <w:r w:rsidR="004B38E5" w:rsidRPr="00473A6B">
        <w:rPr>
          <w:rStyle w:val="SubtleEmphasis"/>
          <w:rFonts w:asciiTheme="minorHAnsi" w:hAnsiTheme="minorHAnsi" w:cstheme="minorHAnsi"/>
          <w:i w:val="0"/>
          <w:iCs w:val="0"/>
        </w:rPr>
        <w:t>H</w:t>
      </w:r>
      <w:r w:rsidR="00C91781" w:rsidRPr="00473A6B">
        <w:rPr>
          <w:rStyle w:val="SubtleEmphasis"/>
          <w:rFonts w:asciiTheme="minorHAnsi" w:hAnsiTheme="minorHAnsi" w:cstheme="minorHAnsi"/>
          <w:i w:val="0"/>
          <w:iCs w:val="0"/>
        </w:rPr>
        <w:t xml:space="preserve">ead </w:t>
      </w:r>
      <w:r w:rsidR="004B38E5" w:rsidRPr="00473A6B">
        <w:rPr>
          <w:rStyle w:val="SubtleEmphasis"/>
          <w:rFonts w:asciiTheme="minorHAnsi" w:hAnsiTheme="minorHAnsi" w:cstheme="minorHAnsi"/>
          <w:i w:val="0"/>
          <w:iCs w:val="0"/>
        </w:rPr>
        <w:t>o</w:t>
      </w:r>
      <w:r w:rsidR="00C91781" w:rsidRPr="00473A6B">
        <w:rPr>
          <w:rStyle w:val="SubtleEmphasis"/>
          <w:rFonts w:asciiTheme="minorHAnsi" w:hAnsiTheme="minorHAnsi" w:cstheme="minorHAnsi"/>
          <w:i w:val="0"/>
          <w:iCs w:val="0"/>
        </w:rPr>
        <w:t xml:space="preserve">f </w:t>
      </w:r>
      <w:r w:rsidR="004B38E5" w:rsidRPr="00473A6B">
        <w:rPr>
          <w:rStyle w:val="SubtleEmphasis"/>
          <w:rFonts w:asciiTheme="minorHAnsi" w:hAnsiTheme="minorHAnsi" w:cstheme="minorHAnsi"/>
          <w:i w:val="0"/>
          <w:iCs w:val="0"/>
        </w:rPr>
        <w:t>S</w:t>
      </w:r>
      <w:r w:rsidR="00C91781" w:rsidRPr="00473A6B">
        <w:rPr>
          <w:rStyle w:val="SubtleEmphasis"/>
          <w:rFonts w:asciiTheme="minorHAnsi" w:hAnsiTheme="minorHAnsi" w:cstheme="minorHAnsi"/>
          <w:i w:val="0"/>
          <w:iCs w:val="0"/>
        </w:rPr>
        <w:t>chool</w:t>
      </w:r>
      <w:r w:rsidR="008D13F2" w:rsidRPr="00473A6B">
        <w:rPr>
          <w:rStyle w:val="SubtleEmphasis"/>
          <w:rFonts w:asciiTheme="minorHAnsi" w:hAnsiTheme="minorHAnsi" w:cstheme="minorHAnsi"/>
          <w:i w:val="0"/>
          <w:iCs w:val="0"/>
        </w:rPr>
        <w:t xml:space="preserve"> (</w:t>
      </w:r>
      <w:proofErr w:type="spellStart"/>
      <w:r w:rsidR="008D13F2" w:rsidRPr="00473A6B">
        <w:rPr>
          <w:rStyle w:val="SubtleEmphasis"/>
          <w:rFonts w:asciiTheme="minorHAnsi" w:hAnsiTheme="minorHAnsi" w:cstheme="minorHAnsi"/>
          <w:i w:val="0"/>
          <w:iCs w:val="0"/>
        </w:rPr>
        <w:t>HoS</w:t>
      </w:r>
      <w:proofErr w:type="spellEnd"/>
      <w:r w:rsidR="008D13F2" w:rsidRPr="00473A6B">
        <w:rPr>
          <w:rStyle w:val="SubtleEmphasis"/>
          <w:rFonts w:asciiTheme="minorHAnsi" w:hAnsiTheme="minorHAnsi" w:cstheme="minorHAnsi"/>
          <w:i w:val="0"/>
          <w:iCs w:val="0"/>
        </w:rPr>
        <w:t>)</w:t>
      </w:r>
      <w:r w:rsidR="004B38E5" w:rsidRPr="00473A6B">
        <w:rPr>
          <w:rStyle w:val="SubtleEmphasis"/>
          <w:rFonts w:asciiTheme="minorHAnsi" w:hAnsiTheme="minorHAnsi" w:cstheme="minorHAnsi"/>
          <w:i w:val="0"/>
          <w:iCs w:val="0"/>
        </w:rPr>
        <w:t xml:space="preserve"> shall receive the examination paper from </w:t>
      </w:r>
      <w:r w:rsidRPr="00473A6B">
        <w:rPr>
          <w:rStyle w:val="SubtleEmphasis"/>
          <w:rFonts w:asciiTheme="minorHAnsi" w:hAnsiTheme="minorHAnsi" w:cstheme="minorHAnsi"/>
          <w:i w:val="0"/>
          <w:iCs w:val="0"/>
        </w:rPr>
        <w:t xml:space="preserve">the </w:t>
      </w:r>
      <w:r w:rsidR="004B38E5" w:rsidRPr="00473A6B">
        <w:rPr>
          <w:rStyle w:val="SubtleEmphasis"/>
          <w:rFonts w:asciiTheme="minorHAnsi" w:hAnsiTheme="minorHAnsi" w:cstheme="minorHAnsi"/>
          <w:i w:val="0"/>
          <w:iCs w:val="0"/>
        </w:rPr>
        <w:t>distribution center</w:t>
      </w:r>
      <w:r w:rsidRPr="00473A6B">
        <w:rPr>
          <w:rStyle w:val="SubtleEmphasis"/>
          <w:rFonts w:asciiTheme="minorHAnsi" w:hAnsiTheme="minorHAnsi" w:cstheme="minorHAnsi"/>
          <w:i w:val="0"/>
          <w:iCs w:val="0"/>
        </w:rPr>
        <w:t>s</w:t>
      </w:r>
      <w:r w:rsidR="004B38E5" w:rsidRPr="00473A6B">
        <w:rPr>
          <w:rStyle w:val="SubtleEmphasis"/>
          <w:rFonts w:asciiTheme="minorHAnsi" w:hAnsiTheme="minorHAnsi" w:cstheme="minorHAnsi"/>
          <w:i w:val="0"/>
          <w:iCs w:val="0"/>
        </w:rPr>
        <w:t xml:space="preserve"> at least two days before the examination date.</w:t>
      </w:r>
    </w:p>
    <w:p w14:paraId="79C5BB1B" w14:textId="22991F0D" w:rsidR="00E631E5" w:rsidRPr="00473A6B" w:rsidRDefault="00E631E5" w:rsidP="00473A6B">
      <w:pPr>
        <w:pStyle w:val="ListParagraph"/>
        <w:numPr>
          <w:ilvl w:val="1"/>
          <w:numId w:val="20"/>
        </w:numPr>
        <w:jc w:val="both"/>
        <w:rPr>
          <w:rStyle w:val="SubtleEmphasis"/>
          <w:rFonts w:asciiTheme="minorHAnsi" w:hAnsiTheme="minorHAnsi" w:cstheme="minorHAnsi"/>
          <w:i w:val="0"/>
          <w:iCs w:val="0"/>
        </w:rPr>
      </w:pPr>
      <w:proofErr w:type="spellStart"/>
      <w:r w:rsidRPr="00473A6B">
        <w:rPr>
          <w:rStyle w:val="SubtleEmphasis"/>
          <w:rFonts w:asciiTheme="minorHAnsi" w:hAnsiTheme="minorHAnsi" w:cstheme="minorHAnsi"/>
          <w:i w:val="0"/>
          <w:iCs w:val="0"/>
        </w:rPr>
        <w:t>HoS</w:t>
      </w:r>
      <w:proofErr w:type="spellEnd"/>
      <w:r w:rsidRPr="00473A6B">
        <w:rPr>
          <w:rStyle w:val="SubtleEmphasis"/>
          <w:rFonts w:asciiTheme="minorHAnsi" w:hAnsiTheme="minorHAnsi" w:cstheme="minorHAnsi"/>
          <w:i w:val="0"/>
          <w:iCs w:val="0"/>
        </w:rPr>
        <w:t xml:space="preserve"> shall propose names of teachers who shall qualify to be supervisor and submit </w:t>
      </w:r>
      <w:r w:rsidR="003545FF" w:rsidRPr="00473A6B">
        <w:rPr>
          <w:rStyle w:val="SubtleEmphasis"/>
          <w:rFonts w:asciiTheme="minorHAnsi" w:hAnsiTheme="minorHAnsi" w:cstheme="minorHAnsi"/>
          <w:i w:val="0"/>
          <w:iCs w:val="0"/>
        </w:rPr>
        <w:t xml:space="preserve">the names </w:t>
      </w:r>
      <w:r w:rsidRPr="00473A6B">
        <w:rPr>
          <w:rStyle w:val="SubtleEmphasis"/>
          <w:rFonts w:asciiTheme="minorHAnsi" w:hAnsiTheme="minorHAnsi" w:cstheme="minorHAnsi"/>
          <w:i w:val="0"/>
          <w:iCs w:val="0"/>
        </w:rPr>
        <w:t xml:space="preserve">to the </w:t>
      </w:r>
      <w:r w:rsidR="003545FF"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 xml:space="preserve">xamination </w:t>
      </w:r>
      <w:r w:rsidR="0066484B" w:rsidRPr="00473A6B">
        <w:rPr>
          <w:rStyle w:val="SubtleEmphasis"/>
          <w:rFonts w:asciiTheme="minorHAnsi" w:hAnsiTheme="minorHAnsi" w:cstheme="minorHAnsi"/>
          <w:i w:val="0"/>
          <w:iCs w:val="0"/>
        </w:rPr>
        <w:t xml:space="preserve">Committee. </w:t>
      </w:r>
      <w:r w:rsidR="003545FF" w:rsidRPr="00473A6B">
        <w:rPr>
          <w:rStyle w:val="SubtleEmphasis"/>
          <w:rFonts w:asciiTheme="minorHAnsi" w:hAnsiTheme="minorHAnsi" w:cstheme="minorHAnsi"/>
          <w:i w:val="0"/>
          <w:iCs w:val="0"/>
        </w:rPr>
        <w:t xml:space="preserve">The Examination Committee </w:t>
      </w:r>
      <w:r w:rsidRPr="00473A6B">
        <w:rPr>
          <w:rStyle w:val="SubtleEmphasis"/>
          <w:rFonts w:asciiTheme="minorHAnsi" w:hAnsiTheme="minorHAnsi" w:cstheme="minorHAnsi"/>
          <w:i w:val="0"/>
          <w:iCs w:val="0"/>
        </w:rPr>
        <w:t>shall appoint the names of supervisor from the list</w:t>
      </w:r>
      <w:r w:rsidR="003545FF" w:rsidRPr="00473A6B">
        <w:rPr>
          <w:rStyle w:val="SubtleEmphasis"/>
          <w:rFonts w:asciiTheme="minorHAnsi" w:hAnsiTheme="minorHAnsi" w:cstheme="minorHAnsi"/>
          <w:i w:val="0"/>
          <w:iCs w:val="0"/>
        </w:rPr>
        <w:t xml:space="preserve"> received from the </w:t>
      </w:r>
      <w:proofErr w:type="spellStart"/>
      <w:r w:rsidR="0066484B" w:rsidRPr="00473A6B">
        <w:rPr>
          <w:rStyle w:val="SubtleEmphasis"/>
          <w:rFonts w:asciiTheme="minorHAnsi" w:hAnsiTheme="minorHAnsi" w:cstheme="minorHAnsi"/>
          <w:i w:val="0"/>
          <w:iCs w:val="0"/>
        </w:rPr>
        <w:t>HoS</w:t>
      </w:r>
      <w:r w:rsidRPr="00473A6B">
        <w:rPr>
          <w:rStyle w:val="SubtleEmphasis"/>
          <w:rFonts w:asciiTheme="minorHAnsi" w:hAnsiTheme="minorHAnsi" w:cstheme="minorHAnsi"/>
          <w:i w:val="0"/>
          <w:iCs w:val="0"/>
        </w:rPr>
        <w:t>.</w:t>
      </w:r>
      <w:proofErr w:type="spellEnd"/>
    </w:p>
    <w:p w14:paraId="31A7F59E" w14:textId="75FF8C1E" w:rsidR="003A24EA" w:rsidRPr="00473A6B" w:rsidRDefault="00E8140E" w:rsidP="00473A6B">
      <w:pPr>
        <w:pStyle w:val="ListParagraph"/>
        <w:numPr>
          <w:ilvl w:val="1"/>
          <w:numId w:val="20"/>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 xml:space="preserve">The </w:t>
      </w:r>
      <w:r w:rsidR="003545FF" w:rsidRPr="00473A6B">
        <w:rPr>
          <w:rStyle w:val="SubtleEmphasis"/>
          <w:rFonts w:asciiTheme="minorHAnsi" w:hAnsiTheme="minorHAnsi" w:cstheme="minorHAnsi"/>
          <w:i w:val="0"/>
          <w:iCs w:val="0"/>
          <w:highlight w:val="yellow"/>
        </w:rPr>
        <w:t>E</w:t>
      </w:r>
      <w:r w:rsidR="003A24EA" w:rsidRPr="00473A6B">
        <w:rPr>
          <w:rStyle w:val="SubtleEmphasis"/>
          <w:rFonts w:asciiTheme="minorHAnsi" w:hAnsiTheme="minorHAnsi" w:cstheme="minorHAnsi"/>
          <w:i w:val="0"/>
          <w:iCs w:val="0"/>
          <w:highlight w:val="yellow"/>
        </w:rPr>
        <w:t xml:space="preserve">xternal </w:t>
      </w:r>
      <w:r w:rsidR="003545FF" w:rsidRPr="00473A6B">
        <w:rPr>
          <w:rStyle w:val="SubtleEmphasis"/>
          <w:rFonts w:asciiTheme="minorHAnsi" w:hAnsiTheme="minorHAnsi" w:cstheme="minorHAnsi"/>
          <w:i w:val="0"/>
          <w:iCs w:val="0"/>
          <w:highlight w:val="yellow"/>
        </w:rPr>
        <w:t>S</w:t>
      </w:r>
      <w:r w:rsidR="003A24EA" w:rsidRPr="00473A6B">
        <w:rPr>
          <w:rStyle w:val="SubtleEmphasis"/>
          <w:rFonts w:asciiTheme="minorHAnsi" w:hAnsiTheme="minorHAnsi" w:cstheme="minorHAnsi"/>
          <w:i w:val="0"/>
          <w:iCs w:val="0"/>
          <w:highlight w:val="yellow"/>
        </w:rPr>
        <w:t xml:space="preserve">upervisor </w:t>
      </w:r>
      <w:r w:rsidRPr="00473A6B">
        <w:rPr>
          <w:rStyle w:val="SubtleEmphasis"/>
          <w:rFonts w:asciiTheme="minorHAnsi" w:hAnsiTheme="minorHAnsi" w:cstheme="minorHAnsi"/>
          <w:i w:val="0"/>
          <w:iCs w:val="0"/>
          <w:highlight w:val="yellow"/>
        </w:rPr>
        <w:t xml:space="preserve">shall report </w:t>
      </w:r>
      <w:r w:rsidR="0089401E" w:rsidRPr="00473A6B">
        <w:rPr>
          <w:rStyle w:val="SubtleEmphasis"/>
          <w:rFonts w:asciiTheme="minorHAnsi" w:hAnsiTheme="minorHAnsi" w:cstheme="minorHAnsi"/>
          <w:i w:val="0"/>
          <w:iCs w:val="0"/>
          <w:highlight w:val="yellow"/>
        </w:rPr>
        <w:t>to</w:t>
      </w:r>
      <w:r w:rsidRPr="00473A6B">
        <w:rPr>
          <w:rStyle w:val="SubtleEmphasis"/>
          <w:rFonts w:asciiTheme="minorHAnsi" w:hAnsiTheme="minorHAnsi" w:cstheme="minorHAnsi"/>
          <w:i w:val="0"/>
          <w:iCs w:val="0"/>
          <w:highlight w:val="yellow"/>
        </w:rPr>
        <w:t xml:space="preserve"> the </w:t>
      </w:r>
      <w:proofErr w:type="spellStart"/>
      <w:r w:rsidR="0089401E" w:rsidRPr="00473A6B">
        <w:rPr>
          <w:rStyle w:val="SubtleEmphasis"/>
          <w:rFonts w:asciiTheme="minorHAnsi" w:hAnsiTheme="minorHAnsi" w:cstheme="minorHAnsi"/>
          <w:i w:val="0"/>
          <w:iCs w:val="0"/>
          <w:highlight w:val="yellow"/>
        </w:rPr>
        <w:t>HoS</w:t>
      </w:r>
      <w:proofErr w:type="spellEnd"/>
      <w:r w:rsidR="0089401E" w:rsidRPr="00473A6B">
        <w:rPr>
          <w:rStyle w:val="SubtleEmphasis"/>
          <w:rFonts w:asciiTheme="minorHAnsi" w:hAnsiTheme="minorHAnsi" w:cstheme="minorHAnsi"/>
          <w:i w:val="0"/>
          <w:iCs w:val="0"/>
          <w:highlight w:val="yellow"/>
        </w:rPr>
        <w:t xml:space="preserve"> of the </w:t>
      </w:r>
      <w:r w:rsidRPr="00473A6B">
        <w:rPr>
          <w:rStyle w:val="SubtleEmphasis"/>
          <w:rFonts w:asciiTheme="minorHAnsi" w:hAnsiTheme="minorHAnsi" w:cstheme="minorHAnsi"/>
          <w:i w:val="0"/>
          <w:iCs w:val="0"/>
          <w:highlight w:val="yellow"/>
        </w:rPr>
        <w:t xml:space="preserve">respective schools </w:t>
      </w:r>
      <w:r w:rsidR="003A24EA" w:rsidRPr="00473A6B">
        <w:rPr>
          <w:rStyle w:val="SubtleEmphasis"/>
          <w:rFonts w:asciiTheme="minorHAnsi" w:hAnsiTheme="minorHAnsi" w:cstheme="minorHAnsi"/>
          <w:i w:val="0"/>
          <w:iCs w:val="0"/>
          <w:highlight w:val="yellow"/>
        </w:rPr>
        <w:t>one day before the examination date</w:t>
      </w:r>
      <w:r w:rsidRPr="00473A6B">
        <w:rPr>
          <w:rStyle w:val="SubtleEmphasis"/>
          <w:rFonts w:asciiTheme="minorHAnsi" w:hAnsiTheme="minorHAnsi" w:cstheme="minorHAnsi"/>
          <w:i w:val="0"/>
          <w:iCs w:val="0"/>
          <w:highlight w:val="yellow"/>
        </w:rPr>
        <w:t xml:space="preserve">. The Head of School shall </w:t>
      </w:r>
      <w:r w:rsidR="003A24EA" w:rsidRPr="00473A6B">
        <w:rPr>
          <w:rStyle w:val="SubtleEmphasis"/>
          <w:rFonts w:asciiTheme="minorHAnsi" w:hAnsiTheme="minorHAnsi" w:cstheme="minorHAnsi"/>
          <w:i w:val="0"/>
          <w:iCs w:val="0"/>
          <w:highlight w:val="yellow"/>
        </w:rPr>
        <w:t>handle a</w:t>
      </w:r>
      <w:r w:rsidR="008D13F2" w:rsidRPr="00473A6B">
        <w:rPr>
          <w:rStyle w:val="SubtleEmphasis"/>
          <w:rFonts w:asciiTheme="minorHAnsi" w:hAnsiTheme="minorHAnsi" w:cstheme="minorHAnsi"/>
          <w:i w:val="0"/>
          <w:iCs w:val="0"/>
          <w:highlight w:val="yellow"/>
        </w:rPr>
        <w:t>ll documents relating to</w:t>
      </w:r>
      <w:r w:rsidR="003A24EA" w:rsidRPr="00473A6B">
        <w:rPr>
          <w:rStyle w:val="SubtleEmphasis"/>
          <w:rFonts w:asciiTheme="minorHAnsi" w:hAnsiTheme="minorHAnsi" w:cstheme="minorHAnsi"/>
          <w:i w:val="0"/>
          <w:iCs w:val="0"/>
          <w:highlight w:val="yellow"/>
        </w:rPr>
        <w:t xml:space="preserve"> examination including the examinations </w:t>
      </w:r>
      <w:r w:rsidRPr="00473A6B">
        <w:rPr>
          <w:rStyle w:val="SubtleEmphasis"/>
          <w:rFonts w:asciiTheme="minorHAnsi" w:hAnsiTheme="minorHAnsi" w:cstheme="minorHAnsi"/>
          <w:i w:val="0"/>
          <w:iCs w:val="0"/>
          <w:highlight w:val="yellow"/>
        </w:rPr>
        <w:t>to the External Supervisor.</w:t>
      </w:r>
    </w:p>
    <w:p w14:paraId="7223707D" w14:textId="78E445A4" w:rsidR="00E8140E" w:rsidRPr="00473A6B" w:rsidRDefault="00E8140E" w:rsidP="00473A6B">
      <w:pPr>
        <w:pStyle w:val="ListParagraph"/>
        <w:numPr>
          <w:ilvl w:val="1"/>
          <w:numId w:val="20"/>
        </w:numPr>
        <w:jc w:val="both"/>
        <w:rPr>
          <w:rStyle w:val="SubtleEmphasis"/>
          <w:rFonts w:asciiTheme="minorHAnsi" w:hAnsiTheme="minorHAnsi" w:cstheme="minorHAnsi"/>
          <w:i w:val="0"/>
          <w:iCs w:val="0"/>
          <w:highlight w:val="yellow"/>
        </w:rPr>
      </w:pPr>
      <w:r w:rsidRPr="00473A6B">
        <w:rPr>
          <w:rStyle w:val="SubtleEmphasis"/>
          <w:rFonts w:asciiTheme="minorHAnsi" w:hAnsiTheme="minorHAnsi" w:cstheme="minorHAnsi"/>
          <w:i w:val="0"/>
          <w:iCs w:val="0"/>
          <w:highlight w:val="yellow"/>
        </w:rPr>
        <w:t>The External Supervisor shall be required to make verification of examinations</w:t>
      </w:r>
      <w:r w:rsidR="00865926" w:rsidRPr="00473A6B">
        <w:rPr>
          <w:rStyle w:val="SubtleEmphasis"/>
          <w:rFonts w:asciiTheme="minorHAnsi" w:hAnsiTheme="minorHAnsi" w:cstheme="minorHAnsi"/>
          <w:i w:val="0"/>
          <w:iCs w:val="0"/>
          <w:highlight w:val="yellow"/>
        </w:rPr>
        <w:t>, examination documents, and examination rooms before the planned date of conducting the examinations.</w:t>
      </w:r>
    </w:p>
    <w:p w14:paraId="13867D27" w14:textId="4E4F3A4B" w:rsidR="003A24EA" w:rsidRPr="00473A6B" w:rsidRDefault="00865926"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w:t>
      </w:r>
      <w:proofErr w:type="spellStart"/>
      <w:r w:rsidR="003A24EA" w:rsidRPr="00473A6B">
        <w:rPr>
          <w:rStyle w:val="SubtleEmphasis"/>
          <w:rFonts w:asciiTheme="minorHAnsi" w:hAnsiTheme="minorHAnsi" w:cstheme="minorHAnsi"/>
          <w:i w:val="0"/>
          <w:iCs w:val="0"/>
        </w:rPr>
        <w:t>HoS</w:t>
      </w:r>
      <w:proofErr w:type="spellEnd"/>
      <w:r w:rsidR="003A24EA" w:rsidRPr="00473A6B">
        <w:rPr>
          <w:rStyle w:val="SubtleEmphasis"/>
          <w:rFonts w:asciiTheme="minorHAnsi" w:hAnsiTheme="minorHAnsi" w:cstheme="minorHAnsi"/>
          <w:i w:val="0"/>
          <w:iCs w:val="0"/>
        </w:rPr>
        <w:t xml:space="preserve"> shall not be part of invigilator rather </w:t>
      </w:r>
      <w:r w:rsidR="003545FF" w:rsidRPr="00473A6B">
        <w:rPr>
          <w:rStyle w:val="SubtleEmphasis"/>
          <w:rFonts w:asciiTheme="minorHAnsi" w:hAnsiTheme="minorHAnsi" w:cstheme="minorHAnsi"/>
          <w:i w:val="0"/>
          <w:iCs w:val="0"/>
        </w:rPr>
        <w:t xml:space="preserve">they </w:t>
      </w:r>
      <w:r w:rsidR="003A24EA" w:rsidRPr="00473A6B">
        <w:rPr>
          <w:rStyle w:val="SubtleEmphasis"/>
          <w:rFonts w:asciiTheme="minorHAnsi" w:hAnsiTheme="minorHAnsi" w:cstheme="minorHAnsi"/>
          <w:i w:val="0"/>
          <w:iCs w:val="0"/>
        </w:rPr>
        <w:t>shall appoint internal invigilator/s</w:t>
      </w:r>
      <w:r w:rsidR="002F05A1" w:rsidRPr="00473A6B">
        <w:rPr>
          <w:rStyle w:val="SubtleEmphasis"/>
          <w:rFonts w:asciiTheme="minorHAnsi" w:hAnsiTheme="minorHAnsi" w:cstheme="minorHAnsi"/>
          <w:i w:val="0"/>
          <w:iCs w:val="0"/>
        </w:rPr>
        <w:t xml:space="preserve"> (ratio: 25:1 for primary level and 40:1 for secondary level)</w:t>
      </w:r>
      <w:r w:rsidR="003A24EA" w:rsidRPr="00473A6B">
        <w:rPr>
          <w:rStyle w:val="SubtleEmphasis"/>
          <w:rFonts w:asciiTheme="minorHAnsi" w:hAnsiTheme="minorHAnsi" w:cstheme="minorHAnsi"/>
          <w:i w:val="0"/>
          <w:iCs w:val="0"/>
        </w:rPr>
        <w:t xml:space="preserve"> who will work with </w:t>
      </w:r>
      <w:r w:rsidR="003545FF" w:rsidRPr="00473A6B">
        <w:rPr>
          <w:rStyle w:val="SubtleEmphasis"/>
          <w:rFonts w:asciiTheme="minorHAnsi" w:hAnsiTheme="minorHAnsi" w:cstheme="minorHAnsi"/>
          <w:i w:val="0"/>
          <w:iCs w:val="0"/>
        </w:rPr>
        <w:t>E</w:t>
      </w:r>
      <w:r w:rsidR="003A24EA" w:rsidRPr="00473A6B">
        <w:rPr>
          <w:rStyle w:val="SubtleEmphasis"/>
          <w:rFonts w:asciiTheme="minorHAnsi" w:hAnsiTheme="minorHAnsi" w:cstheme="minorHAnsi"/>
          <w:i w:val="0"/>
          <w:iCs w:val="0"/>
        </w:rPr>
        <w:t xml:space="preserve">xternal </w:t>
      </w:r>
      <w:r w:rsidR="003545FF" w:rsidRPr="00473A6B">
        <w:rPr>
          <w:rStyle w:val="SubtleEmphasis"/>
          <w:rFonts w:asciiTheme="minorHAnsi" w:hAnsiTheme="minorHAnsi" w:cstheme="minorHAnsi"/>
          <w:i w:val="0"/>
          <w:iCs w:val="0"/>
        </w:rPr>
        <w:t>S</w:t>
      </w:r>
      <w:r w:rsidR="003A24EA" w:rsidRPr="00473A6B">
        <w:rPr>
          <w:rStyle w:val="SubtleEmphasis"/>
          <w:rFonts w:asciiTheme="minorHAnsi" w:hAnsiTheme="minorHAnsi" w:cstheme="minorHAnsi"/>
          <w:i w:val="0"/>
          <w:iCs w:val="0"/>
        </w:rPr>
        <w:t>upervisor</w:t>
      </w:r>
      <w:r w:rsidR="00175B9E" w:rsidRPr="00473A6B">
        <w:rPr>
          <w:rStyle w:val="SubtleEmphasis"/>
          <w:rFonts w:asciiTheme="minorHAnsi" w:hAnsiTheme="minorHAnsi" w:cstheme="minorHAnsi"/>
          <w:i w:val="0"/>
          <w:iCs w:val="0"/>
        </w:rPr>
        <w:t>.</w:t>
      </w:r>
    </w:p>
    <w:p w14:paraId="297BF0F9" w14:textId="77777777" w:rsidR="00E656B2" w:rsidRPr="00473A6B" w:rsidRDefault="003E5DEE"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Exams sessions </w:t>
      </w:r>
      <w:r w:rsidR="007657B0" w:rsidRPr="00473A6B">
        <w:rPr>
          <w:rStyle w:val="SubtleEmphasis"/>
          <w:rFonts w:asciiTheme="minorHAnsi" w:hAnsiTheme="minorHAnsi" w:cstheme="minorHAnsi"/>
          <w:i w:val="0"/>
          <w:iCs w:val="0"/>
        </w:rPr>
        <w:t xml:space="preserve">inside examination room </w:t>
      </w:r>
      <w:r w:rsidRPr="00473A6B">
        <w:rPr>
          <w:rStyle w:val="SubtleEmphasis"/>
          <w:rFonts w:asciiTheme="minorHAnsi" w:hAnsiTheme="minorHAnsi" w:cstheme="minorHAnsi"/>
          <w:i w:val="0"/>
          <w:iCs w:val="0"/>
        </w:rPr>
        <w:t xml:space="preserve">shall </w:t>
      </w:r>
      <w:r w:rsidR="00E656B2" w:rsidRPr="00473A6B">
        <w:rPr>
          <w:rStyle w:val="SubtleEmphasis"/>
          <w:rFonts w:asciiTheme="minorHAnsi" w:hAnsiTheme="minorHAnsi" w:cstheme="minorHAnsi"/>
          <w:i w:val="0"/>
          <w:iCs w:val="0"/>
        </w:rPr>
        <w:t>be conducted in accordance with NECTA regulations.</w:t>
      </w:r>
    </w:p>
    <w:p w14:paraId="12D855F4" w14:textId="507C3419" w:rsidR="00E656B2" w:rsidRPr="00473A6B" w:rsidRDefault="00C40B95"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External </w:t>
      </w:r>
      <w:r w:rsidR="003545FF" w:rsidRPr="00473A6B">
        <w:rPr>
          <w:rStyle w:val="SubtleEmphasis"/>
          <w:rFonts w:asciiTheme="minorHAnsi" w:hAnsiTheme="minorHAnsi" w:cstheme="minorHAnsi"/>
          <w:i w:val="0"/>
          <w:iCs w:val="0"/>
        </w:rPr>
        <w:t>S</w:t>
      </w:r>
      <w:r w:rsidRPr="00473A6B">
        <w:rPr>
          <w:rStyle w:val="SubtleEmphasis"/>
          <w:rFonts w:asciiTheme="minorHAnsi" w:hAnsiTheme="minorHAnsi" w:cstheme="minorHAnsi"/>
          <w:i w:val="0"/>
          <w:iCs w:val="0"/>
        </w:rPr>
        <w:t xml:space="preserve">upervisor shall be responsible of supervising the whole process of examination including </w:t>
      </w:r>
      <w:r w:rsidR="007657B0" w:rsidRPr="00473A6B">
        <w:rPr>
          <w:rStyle w:val="SubtleEmphasis"/>
          <w:rFonts w:asciiTheme="minorHAnsi" w:hAnsiTheme="minorHAnsi" w:cstheme="minorHAnsi"/>
          <w:i w:val="0"/>
          <w:iCs w:val="0"/>
        </w:rPr>
        <w:t>allocation</w:t>
      </w:r>
      <w:r w:rsidRPr="00473A6B">
        <w:rPr>
          <w:rStyle w:val="SubtleEmphasis"/>
          <w:rFonts w:asciiTheme="minorHAnsi" w:hAnsiTheme="minorHAnsi" w:cstheme="minorHAnsi"/>
          <w:i w:val="0"/>
          <w:iCs w:val="0"/>
        </w:rPr>
        <w:t xml:space="preserve"> of internal invigilator</w:t>
      </w:r>
      <w:r w:rsidR="003545FF" w:rsidRPr="00473A6B">
        <w:rPr>
          <w:rStyle w:val="SubtleEmphasis"/>
          <w:rFonts w:asciiTheme="minorHAnsi" w:hAnsiTheme="minorHAnsi" w:cstheme="minorHAnsi"/>
          <w:i w:val="0"/>
          <w:iCs w:val="0"/>
        </w:rPr>
        <w:t>s</w:t>
      </w:r>
      <w:r w:rsidRPr="00473A6B">
        <w:rPr>
          <w:rStyle w:val="SubtleEmphasis"/>
          <w:rFonts w:asciiTheme="minorHAnsi" w:hAnsiTheme="minorHAnsi" w:cstheme="minorHAnsi"/>
          <w:i w:val="0"/>
          <w:iCs w:val="0"/>
        </w:rPr>
        <w:t xml:space="preserve"> into examination rooms.</w:t>
      </w:r>
    </w:p>
    <w:p w14:paraId="10662EC9" w14:textId="197EDB14" w:rsidR="00242D62" w:rsidRPr="00473A6B" w:rsidRDefault="00242D62"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Cheating and any </w:t>
      </w:r>
      <w:r w:rsidR="00532C8D" w:rsidRPr="00473A6B">
        <w:rPr>
          <w:rStyle w:val="SubtleEmphasis"/>
          <w:rFonts w:asciiTheme="minorHAnsi" w:hAnsiTheme="minorHAnsi" w:cstheme="minorHAnsi"/>
          <w:i w:val="0"/>
          <w:iCs w:val="0"/>
        </w:rPr>
        <w:t>kind or</w:t>
      </w:r>
      <w:r w:rsidRPr="00473A6B">
        <w:rPr>
          <w:rStyle w:val="SubtleEmphasis"/>
          <w:rFonts w:asciiTheme="minorHAnsi" w:hAnsiTheme="minorHAnsi" w:cstheme="minorHAnsi"/>
          <w:i w:val="0"/>
          <w:iCs w:val="0"/>
        </w:rPr>
        <w:t xml:space="preserve"> dishonest cases shall </w:t>
      </w:r>
      <w:r w:rsidR="00C04136" w:rsidRPr="00473A6B">
        <w:rPr>
          <w:rStyle w:val="SubtleEmphasis"/>
          <w:rFonts w:asciiTheme="minorHAnsi" w:hAnsiTheme="minorHAnsi" w:cstheme="minorHAnsi"/>
          <w:i w:val="0"/>
          <w:iCs w:val="0"/>
        </w:rPr>
        <w:t xml:space="preserve">not be tolerated. The </w:t>
      </w:r>
      <w:r w:rsidR="003545FF" w:rsidRPr="00473A6B">
        <w:rPr>
          <w:rStyle w:val="SubtleEmphasis"/>
          <w:rFonts w:asciiTheme="minorHAnsi" w:hAnsiTheme="minorHAnsi" w:cstheme="minorHAnsi"/>
          <w:i w:val="0"/>
          <w:iCs w:val="0"/>
        </w:rPr>
        <w:t>E</w:t>
      </w:r>
      <w:r w:rsidR="00C04136" w:rsidRPr="00473A6B">
        <w:rPr>
          <w:rStyle w:val="SubtleEmphasis"/>
          <w:rFonts w:asciiTheme="minorHAnsi" w:hAnsiTheme="minorHAnsi" w:cstheme="minorHAnsi"/>
          <w:i w:val="0"/>
          <w:iCs w:val="0"/>
        </w:rPr>
        <w:t xml:space="preserve">xamination </w:t>
      </w:r>
      <w:r w:rsidR="003545FF" w:rsidRPr="00473A6B">
        <w:rPr>
          <w:rStyle w:val="SubtleEmphasis"/>
          <w:rFonts w:asciiTheme="minorHAnsi" w:hAnsiTheme="minorHAnsi" w:cstheme="minorHAnsi"/>
          <w:i w:val="0"/>
          <w:iCs w:val="0"/>
        </w:rPr>
        <w:t>C</w:t>
      </w:r>
      <w:r w:rsidR="00C04136" w:rsidRPr="00473A6B">
        <w:rPr>
          <w:rStyle w:val="SubtleEmphasis"/>
          <w:rFonts w:asciiTheme="minorHAnsi" w:hAnsiTheme="minorHAnsi" w:cstheme="minorHAnsi"/>
          <w:i w:val="0"/>
          <w:iCs w:val="0"/>
        </w:rPr>
        <w:t xml:space="preserve">ommittee </w:t>
      </w:r>
      <w:r w:rsidRPr="00473A6B">
        <w:rPr>
          <w:rStyle w:val="SubtleEmphasis"/>
          <w:rFonts w:asciiTheme="minorHAnsi" w:hAnsiTheme="minorHAnsi" w:cstheme="minorHAnsi"/>
          <w:i w:val="0"/>
          <w:iCs w:val="0"/>
        </w:rPr>
        <w:t xml:space="preserve">shall </w:t>
      </w:r>
      <w:r w:rsidR="00C04136" w:rsidRPr="00473A6B">
        <w:rPr>
          <w:rStyle w:val="SubtleEmphasis"/>
          <w:rFonts w:asciiTheme="minorHAnsi" w:hAnsiTheme="minorHAnsi" w:cstheme="minorHAnsi"/>
          <w:i w:val="0"/>
          <w:iCs w:val="0"/>
        </w:rPr>
        <w:t>set serious punishments for any misconduct</w:t>
      </w:r>
      <w:r w:rsidRPr="00473A6B">
        <w:rPr>
          <w:rStyle w:val="SubtleEmphasis"/>
          <w:rFonts w:asciiTheme="minorHAnsi" w:hAnsiTheme="minorHAnsi" w:cstheme="minorHAnsi"/>
          <w:i w:val="0"/>
          <w:iCs w:val="0"/>
        </w:rPr>
        <w:t>.</w:t>
      </w:r>
    </w:p>
    <w:p w14:paraId="3B1D90E3" w14:textId="56555EE6" w:rsidR="00242D62" w:rsidRPr="00473A6B" w:rsidRDefault="00596D38"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w:t>
      </w:r>
      <w:r w:rsidR="003545FF"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 xml:space="preserve">xamination </w:t>
      </w:r>
      <w:r w:rsidR="003545FF" w:rsidRPr="00473A6B">
        <w:rPr>
          <w:rStyle w:val="SubtleEmphasis"/>
          <w:rFonts w:asciiTheme="minorHAnsi" w:hAnsiTheme="minorHAnsi" w:cstheme="minorHAnsi"/>
          <w:i w:val="0"/>
          <w:iCs w:val="0"/>
        </w:rPr>
        <w:t>C</w:t>
      </w:r>
      <w:r w:rsidRPr="00473A6B">
        <w:rPr>
          <w:rStyle w:val="SubtleEmphasis"/>
          <w:rFonts w:asciiTheme="minorHAnsi" w:hAnsiTheme="minorHAnsi" w:cstheme="minorHAnsi"/>
          <w:i w:val="0"/>
          <w:iCs w:val="0"/>
        </w:rPr>
        <w:t>ommittee</w:t>
      </w:r>
      <w:r w:rsidR="00C57C18" w:rsidRPr="00473A6B">
        <w:rPr>
          <w:rStyle w:val="SubtleEmphasis"/>
          <w:rFonts w:asciiTheme="minorHAnsi" w:hAnsiTheme="minorHAnsi" w:cstheme="minorHAnsi"/>
          <w:i w:val="0"/>
          <w:iCs w:val="0"/>
        </w:rPr>
        <w:t xml:space="preserve"> shall</w:t>
      </w:r>
      <w:r w:rsidR="00CE3787" w:rsidRPr="00473A6B">
        <w:rPr>
          <w:rStyle w:val="SubtleEmphasis"/>
          <w:rFonts w:asciiTheme="minorHAnsi" w:hAnsiTheme="minorHAnsi" w:cstheme="minorHAnsi"/>
          <w:i w:val="0"/>
          <w:iCs w:val="0"/>
        </w:rPr>
        <w:t xml:space="preserve"> </w:t>
      </w:r>
      <w:r w:rsidR="00242D62" w:rsidRPr="00473A6B">
        <w:rPr>
          <w:rStyle w:val="SubtleEmphasis"/>
          <w:rFonts w:asciiTheme="minorHAnsi" w:hAnsiTheme="minorHAnsi" w:cstheme="minorHAnsi"/>
          <w:i w:val="0"/>
          <w:iCs w:val="0"/>
        </w:rPr>
        <w:t xml:space="preserve">make ad hoc </w:t>
      </w:r>
      <w:r w:rsidR="0006289F" w:rsidRPr="00473A6B">
        <w:rPr>
          <w:rStyle w:val="SubtleEmphasis"/>
          <w:rFonts w:asciiTheme="minorHAnsi" w:hAnsiTheme="minorHAnsi" w:cstheme="minorHAnsi"/>
          <w:i w:val="0"/>
          <w:iCs w:val="0"/>
        </w:rPr>
        <w:t>visits to the</w:t>
      </w:r>
      <w:r w:rsidR="00FD7F17" w:rsidRPr="00473A6B">
        <w:rPr>
          <w:rStyle w:val="SubtleEmphasis"/>
          <w:rFonts w:asciiTheme="minorHAnsi" w:hAnsiTheme="minorHAnsi" w:cstheme="minorHAnsi"/>
          <w:i w:val="0"/>
          <w:iCs w:val="0"/>
        </w:rPr>
        <w:t xml:space="preserve"> examination </w:t>
      </w:r>
      <w:r w:rsidR="00CE3787" w:rsidRPr="00473A6B">
        <w:rPr>
          <w:rStyle w:val="SubtleEmphasis"/>
          <w:rFonts w:asciiTheme="minorHAnsi" w:hAnsiTheme="minorHAnsi" w:cstheme="minorHAnsi"/>
          <w:i w:val="0"/>
          <w:iCs w:val="0"/>
        </w:rPr>
        <w:t>centers</w:t>
      </w:r>
      <w:r w:rsidR="00FD7F17" w:rsidRPr="00473A6B">
        <w:rPr>
          <w:rStyle w:val="SubtleEmphasis"/>
          <w:rFonts w:asciiTheme="minorHAnsi" w:hAnsiTheme="minorHAnsi" w:cstheme="minorHAnsi"/>
          <w:i w:val="0"/>
          <w:iCs w:val="0"/>
        </w:rPr>
        <w:t xml:space="preserve"> to monitor the ongoing exercise.</w:t>
      </w:r>
    </w:p>
    <w:p w14:paraId="784C3352" w14:textId="77777777" w:rsidR="00FD7F17" w:rsidRPr="00473A6B" w:rsidRDefault="00FD7F17" w:rsidP="00473A6B">
      <w:pPr>
        <w:pStyle w:val="ListParagraph"/>
        <w:ind w:left="1170"/>
        <w:jc w:val="both"/>
        <w:rPr>
          <w:rFonts w:asciiTheme="minorHAnsi" w:hAnsiTheme="minorHAnsi" w:cstheme="minorHAnsi"/>
        </w:rPr>
      </w:pPr>
    </w:p>
    <w:p w14:paraId="1E59CF58" w14:textId="77777777" w:rsidR="00FD7F17" w:rsidRPr="00473A6B" w:rsidRDefault="00FD7F17"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MARKING SESSION</w:t>
      </w:r>
    </w:p>
    <w:p w14:paraId="767434DD" w14:textId="4A656C86" w:rsidR="00E133ED" w:rsidRPr="00473A6B" w:rsidRDefault="00BE084B"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Worked scripts shall be collected from </w:t>
      </w:r>
      <w:proofErr w:type="spellStart"/>
      <w:r w:rsidRPr="00473A6B">
        <w:rPr>
          <w:rStyle w:val="SubtleEmphasis"/>
          <w:rFonts w:asciiTheme="minorHAnsi" w:hAnsiTheme="minorHAnsi" w:cstheme="minorHAnsi"/>
          <w:i w:val="0"/>
          <w:iCs w:val="0"/>
        </w:rPr>
        <w:t>HoS</w:t>
      </w:r>
      <w:proofErr w:type="spellEnd"/>
      <w:r w:rsidRPr="00473A6B">
        <w:rPr>
          <w:rStyle w:val="SubtleEmphasis"/>
          <w:rFonts w:asciiTheme="minorHAnsi" w:hAnsiTheme="minorHAnsi" w:cstheme="minorHAnsi"/>
          <w:i w:val="0"/>
          <w:iCs w:val="0"/>
        </w:rPr>
        <w:t xml:space="preserve"> </w:t>
      </w:r>
      <w:r w:rsidR="00953949" w:rsidRPr="00473A6B">
        <w:rPr>
          <w:rStyle w:val="SubtleEmphasis"/>
          <w:rFonts w:asciiTheme="minorHAnsi" w:hAnsiTheme="minorHAnsi" w:cstheme="minorHAnsi"/>
          <w:i w:val="0"/>
          <w:iCs w:val="0"/>
        </w:rPr>
        <w:t xml:space="preserve">and handed to the </w:t>
      </w:r>
      <w:r w:rsidRPr="00473A6B">
        <w:rPr>
          <w:rStyle w:val="SubtleEmphasis"/>
          <w:rFonts w:asciiTheme="minorHAnsi" w:hAnsiTheme="minorHAnsi" w:cstheme="minorHAnsi"/>
          <w:i w:val="0"/>
          <w:iCs w:val="0"/>
        </w:rPr>
        <w:t xml:space="preserve"> R</w:t>
      </w:r>
      <w:r w:rsidR="007703A5" w:rsidRPr="00473A6B">
        <w:rPr>
          <w:rStyle w:val="SubtleEmphasis"/>
          <w:rFonts w:asciiTheme="minorHAnsi" w:hAnsiTheme="minorHAnsi" w:cstheme="minorHAnsi"/>
          <w:i w:val="0"/>
          <w:iCs w:val="0"/>
        </w:rPr>
        <w:t xml:space="preserve">egional </w:t>
      </w:r>
      <w:r w:rsidRPr="00473A6B">
        <w:rPr>
          <w:rStyle w:val="SubtleEmphasis"/>
          <w:rFonts w:asciiTheme="minorHAnsi" w:hAnsiTheme="minorHAnsi" w:cstheme="minorHAnsi"/>
          <w:i w:val="0"/>
          <w:iCs w:val="0"/>
        </w:rPr>
        <w:t>/D</w:t>
      </w:r>
      <w:r w:rsidR="007703A5" w:rsidRPr="00473A6B">
        <w:rPr>
          <w:rStyle w:val="SubtleEmphasis"/>
          <w:rFonts w:asciiTheme="minorHAnsi" w:hAnsiTheme="minorHAnsi" w:cstheme="minorHAnsi"/>
          <w:i w:val="0"/>
          <w:iCs w:val="0"/>
        </w:rPr>
        <w:t xml:space="preserve">iocesan </w:t>
      </w:r>
      <w:r w:rsidR="00953949" w:rsidRPr="00473A6B">
        <w:rPr>
          <w:rStyle w:val="SubtleEmphasis"/>
          <w:rFonts w:asciiTheme="minorHAnsi" w:hAnsiTheme="minorHAnsi" w:cstheme="minorHAnsi"/>
          <w:i w:val="0"/>
          <w:iCs w:val="0"/>
        </w:rPr>
        <w:t xml:space="preserve">Examination </w:t>
      </w:r>
      <w:r w:rsidRPr="00473A6B">
        <w:rPr>
          <w:rStyle w:val="SubtleEmphasis"/>
          <w:rFonts w:asciiTheme="minorHAnsi" w:hAnsiTheme="minorHAnsi" w:cstheme="minorHAnsi"/>
          <w:i w:val="0"/>
          <w:iCs w:val="0"/>
        </w:rPr>
        <w:t>Coordinators</w:t>
      </w:r>
      <w:r w:rsidR="00953949" w:rsidRPr="00473A6B">
        <w:rPr>
          <w:rStyle w:val="SubtleEmphasis"/>
          <w:rFonts w:asciiTheme="minorHAnsi" w:hAnsiTheme="minorHAnsi" w:cstheme="minorHAnsi"/>
          <w:i w:val="0"/>
          <w:iCs w:val="0"/>
        </w:rPr>
        <w:t xml:space="preserve"> immediately after being done.</w:t>
      </w:r>
    </w:p>
    <w:p w14:paraId="631CF094" w14:textId="30013143" w:rsidR="00B6638B" w:rsidRPr="00473A6B" w:rsidRDefault="00B6638B"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Handling over the worked scripts (envelops) should be done </w:t>
      </w:r>
      <w:r w:rsidR="00953949" w:rsidRPr="00473A6B">
        <w:rPr>
          <w:rStyle w:val="SubtleEmphasis"/>
          <w:rFonts w:asciiTheme="minorHAnsi" w:hAnsiTheme="minorHAnsi" w:cstheme="minorHAnsi"/>
          <w:i w:val="0"/>
          <w:iCs w:val="0"/>
        </w:rPr>
        <w:t>with the aid of a</w:t>
      </w:r>
      <w:r w:rsidRPr="00473A6B">
        <w:rPr>
          <w:rStyle w:val="SubtleEmphasis"/>
          <w:rFonts w:asciiTheme="minorHAnsi" w:hAnsiTheme="minorHAnsi" w:cstheme="minorHAnsi"/>
          <w:i w:val="0"/>
          <w:iCs w:val="0"/>
        </w:rPr>
        <w:t xml:space="preserve"> checklist to ensure </w:t>
      </w:r>
      <w:r w:rsidR="00953949" w:rsidRPr="00473A6B">
        <w:rPr>
          <w:rStyle w:val="SubtleEmphasis"/>
          <w:rFonts w:asciiTheme="minorHAnsi" w:hAnsiTheme="minorHAnsi" w:cstheme="minorHAnsi"/>
          <w:i w:val="0"/>
          <w:iCs w:val="0"/>
        </w:rPr>
        <w:t xml:space="preserve">that </w:t>
      </w:r>
      <w:r w:rsidRPr="00473A6B">
        <w:rPr>
          <w:rStyle w:val="SubtleEmphasis"/>
          <w:rFonts w:asciiTheme="minorHAnsi" w:hAnsiTheme="minorHAnsi" w:cstheme="minorHAnsi"/>
          <w:i w:val="0"/>
          <w:iCs w:val="0"/>
        </w:rPr>
        <w:t xml:space="preserve">all the envelopes containing </w:t>
      </w:r>
      <w:r w:rsidR="007B2856" w:rsidRPr="00473A6B">
        <w:rPr>
          <w:rStyle w:val="SubtleEmphasis"/>
          <w:rFonts w:asciiTheme="minorHAnsi" w:hAnsiTheme="minorHAnsi" w:cstheme="minorHAnsi"/>
          <w:i w:val="0"/>
          <w:iCs w:val="0"/>
        </w:rPr>
        <w:t>candidate’s</w:t>
      </w:r>
      <w:r w:rsidRPr="00473A6B">
        <w:rPr>
          <w:rStyle w:val="SubtleEmphasis"/>
          <w:rFonts w:asciiTheme="minorHAnsi" w:hAnsiTheme="minorHAnsi" w:cstheme="minorHAnsi"/>
          <w:i w:val="0"/>
          <w:iCs w:val="0"/>
        </w:rPr>
        <w:t xml:space="preserve"> scripts are collected.</w:t>
      </w:r>
    </w:p>
    <w:p w14:paraId="684645FD" w14:textId="290F3FA4" w:rsidR="00B6638B" w:rsidRPr="00473A6B" w:rsidRDefault="00D17DA2"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Marking centers</w:t>
      </w:r>
      <w:r w:rsidR="008D061C" w:rsidRPr="00473A6B">
        <w:rPr>
          <w:rStyle w:val="SubtleEmphasis"/>
          <w:rFonts w:asciiTheme="minorHAnsi" w:hAnsiTheme="minorHAnsi" w:cstheme="minorHAnsi"/>
          <w:i w:val="0"/>
          <w:iCs w:val="0"/>
        </w:rPr>
        <w:t xml:space="preserve"> shall</w:t>
      </w:r>
      <w:r w:rsidRPr="00473A6B">
        <w:rPr>
          <w:rStyle w:val="SubtleEmphasis"/>
          <w:rFonts w:asciiTheme="minorHAnsi" w:hAnsiTheme="minorHAnsi" w:cstheme="minorHAnsi"/>
          <w:i w:val="0"/>
          <w:iCs w:val="0"/>
        </w:rPr>
        <w:t xml:space="preserve"> consist of </w:t>
      </w:r>
      <w:r w:rsidR="00953949" w:rsidRPr="00473A6B">
        <w:rPr>
          <w:rStyle w:val="SubtleEmphasis"/>
          <w:rFonts w:asciiTheme="minorHAnsi" w:hAnsiTheme="minorHAnsi" w:cstheme="minorHAnsi"/>
          <w:i w:val="0"/>
          <w:iCs w:val="0"/>
        </w:rPr>
        <w:t>E</w:t>
      </w:r>
      <w:r w:rsidRPr="00473A6B">
        <w:rPr>
          <w:rStyle w:val="SubtleEmphasis"/>
          <w:rFonts w:asciiTheme="minorHAnsi" w:hAnsiTheme="minorHAnsi" w:cstheme="minorHAnsi"/>
          <w:i w:val="0"/>
          <w:iCs w:val="0"/>
        </w:rPr>
        <w:t xml:space="preserve">xamination </w:t>
      </w:r>
      <w:r w:rsidR="00953949" w:rsidRPr="00473A6B">
        <w:rPr>
          <w:rStyle w:val="SubtleEmphasis"/>
          <w:rFonts w:asciiTheme="minorHAnsi" w:hAnsiTheme="minorHAnsi" w:cstheme="minorHAnsi"/>
          <w:i w:val="0"/>
          <w:iCs w:val="0"/>
        </w:rPr>
        <w:t>C</w:t>
      </w:r>
      <w:r w:rsidRPr="00473A6B">
        <w:rPr>
          <w:rStyle w:val="SubtleEmphasis"/>
          <w:rFonts w:asciiTheme="minorHAnsi" w:hAnsiTheme="minorHAnsi" w:cstheme="minorHAnsi"/>
          <w:i w:val="0"/>
          <w:iCs w:val="0"/>
        </w:rPr>
        <w:t xml:space="preserve">oordinators and </w:t>
      </w:r>
      <w:r w:rsidR="00953949" w:rsidRPr="00473A6B">
        <w:rPr>
          <w:rStyle w:val="SubtleEmphasis"/>
          <w:rFonts w:asciiTheme="minorHAnsi" w:hAnsiTheme="minorHAnsi" w:cstheme="minorHAnsi"/>
          <w:i w:val="0"/>
          <w:iCs w:val="0"/>
        </w:rPr>
        <w:t>S</w:t>
      </w:r>
      <w:r w:rsidRPr="00473A6B">
        <w:rPr>
          <w:rStyle w:val="SubtleEmphasis"/>
          <w:rFonts w:asciiTheme="minorHAnsi" w:hAnsiTheme="minorHAnsi" w:cstheme="minorHAnsi"/>
          <w:i w:val="0"/>
          <w:iCs w:val="0"/>
        </w:rPr>
        <w:t xml:space="preserve">ubject </w:t>
      </w:r>
      <w:r w:rsidR="00953949" w:rsidRPr="00473A6B">
        <w:rPr>
          <w:rStyle w:val="SubtleEmphasis"/>
          <w:rFonts w:asciiTheme="minorHAnsi" w:hAnsiTheme="minorHAnsi" w:cstheme="minorHAnsi"/>
          <w:i w:val="0"/>
          <w:iCs w:val="0"/>
        </w:rPr>
        <w:t>P</w:t>
      </w:r>
      <w:r w:rsidRPr="00473A6B">
        <w:rPr>
          <w:rStyle w:val="SubtleEmphasis"/>
          <w:rFonts w:asciiTheme="minorHAnsi" w:hAnsiTheme="minorHAnsi" w:cstheme="minorHAnsi"/>
          <w:i w:val="0"/>
          <w:iCs w:val="0"/>
        </w:rPr>
        <w:t>anelist.</w:t>
      </w:r>
    </w:p>
    <w:p w14:paraId="6AF7EE26" w14:textId="3DA3F7F9" w:rsidR="00D17DA2" w:rsidRPr="00473A6B" w:rsidRDefault="008D061C"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Marking </w:t>
      </w:r>
      <w:r w:rsidR="00953949" w:rsidRPr="00473A6B">
        <w:rPr>
          <w:rStyle w:val="SubtleEmphasis"/>
          <w:rFonts w:asciiTheme="minorHAnsi" w:hAnsiTheme="minorHAnsi" w:cstheme="minorHAnsi"/>
          <w:i w:val="0"/>
          <w:iCs w:val="0"/>
        </w:rPr>
        <w:t>P</w:t>
      </w:r>
      <w:r w:rsidRPr="00473A6B">
        <w:rPr>
          <w:rStyle w:val="SubtleEmphasis"/>
          <w:rFonts w:asciiTheme="minorHAnsi" w:hAnsiTheme="minorHAnsi" w:cstheme="minorHAnsi"/>
          <w:i w:val="0"/>
          <w:iCs w:val="0"/>
        </w:rPr>
        <w:t>anels shall</w:t>
      </w:r>
      <w:r w:rsidR="00D17DA2" w:rsidRPr="00473A6B">
        <w:rPr>
          <w:rStyle w:val="SubtleEmphasis"/>
          <w:rFonts w:asciiTheme="minorHAnsi" w:hAnsiTheme="minorHAnsi" w:cstheme="minorHAnsi"/>
          <w:i w:val="0"/>
          <w:iCs w:val="0"/>
        </w:rPr>
        <w:t xml:space="preserve"> consist of </w:t>
      </w:r>
      <w:r w:rsidR="00953949" w:rsidRPr="00473A6B">
        <w:rPr>
          <w:rStyle w:val="SubtleEmphasis"/>
          <w:rFonts w:asciiTheme="minorHAnsi" w:hAnsiTheme="minorHAnsi" w:cstheme="minorHAnsi"/>
          <w:i w:val="0"/>
          <w:iCs w:val="0"/>
        </w:rPr>
        <w:t>C</w:t>
      </w:r>
      <w:r w:rsidR="00D17DA2" w:rsidRPr="00473A6B">
        <w:rPr>
          <w:rStyle w:val="SubtleEmphasis"/>
          <w:rFonts w:asciiTheme="minorHAnsi" w:hAnsiTheme="minorHAnsi" w:cstheme="minorHAnsi"/>
          <w:i w:val="0"/>
          <w:iCs w:val="0"/>
        </w:rPr>
        <w:t xml:space="preserve">hairperson, </w:t>
      </w:r>
      <w:r w:rsidR="00953949" w:rsidRPr="00473A6B">
        <w:rPr>
          <w:rStyle w:val="SubtleEmphasis"/>
          <w:rFonts w:asciiTheme="minorHAnsi" w:hAnsiTheme="minorHAnsi" w:cstheme="minorHAnsi"/>
          <w:i w:val="0"/>
          <w:iCs w:val="0"/>
        </w:rPr>
        <w:t>M</w:t>
      </w:r>
      <w:r w:rsidR="00D17DA2" w:rsidRPr="00473A6B">
        <w:rPr>
          <w:rStyle w:val="SubtleEmphasis"/>
          <w:rFonts w:asciiTheme="minorHAnsi" w:hAnsiTheme="minorHAnsi" w:cstheme="minorHAnsi"/>
          <w:i w:val="0"/>
          <w:iCs w:val="0"/>
        </w:rPr>
        <w:t xml:space="preserve">arkers, </w:t>
      </w:r>
      <w:r w:rsidR="00953949" w:rsidRPr="00473A6B">
        <w:rPr>
          <w:rStyle w:val="SubtleEmphasis"/>
          <w:rFonts w:asciiTheme="minorHAnsi" w:hAnsiTheme="minorHAnsi" w:cstheme="minorHAnsi"/>
          <w:i w:val="0"/>
          <w:iCs w:val="0"/>
        </w:rPr>
        <w:t>C</w:t>
      </w:r>
      <w:r w:rsidR="00D17DA2" w:rsidRPr="00473A6B">
        <w:rPr>
          <w:rStyle w:val="SubtleEmphasis"/>
          <w:rFonts w:asciiTheme="minorHAnsi" w:hAnsiTheme="minorHAnsi" w:cstheme="minorHAnsi"/>
          <w:i w:val="0"/>
          <w:iCs w:val="0"/>
        </w:rPr>
        <w:t xml:space="preserve">heckers, </w:t>
      </w:r>
      <w:r w:rsidR="00953949" w:rsidRPr="00473A6B">
        <w:rPr>
          <w:rStyle w:val="SubtleEmphasis"/>
          <w:rFonts w:asciiTheme="minorHAnsi" w:hAnsiTheme="minorHAnsi" w:cstheme="minorHAnsi"/>
          <w:i w:val="0"/>
          <w:iCs w:val="0"/>
        </w:rPr>
        <w:t>M</w:t>
      </w:r>
      <w:r w:rsidR="00D17DA2" w:rsidRPr="00473A6B">
        <w:rPr>
          <w:rStyle w:val="SubtleEmphasis"/>
          <w:rFonts w:asciiTheme="minorHAnsi" w:hAnsiTheme="minorHAnsi" w:cstheme="minorHAnsi"/>
          <w:i w:val="0"/>
          <w:iCs w:val="0"/>
        </w:rPr>
        <w:t xml:space="preserve">oderators and </w:t>
      </w:r>
      <w:r w:rsidR="00953949" w:rsidRPr="00473A6B">
        <w:rPr>
          <w:rStyle w:val="SubtleEmphasis"/>
          <w:rFonts w:asciiTheme="minorHAnsi" w:hAnsiTheme="minorHAnsi" w:cstheme="minorHAnsi"/>
          <w:i w:val="0"/>
          <w:iCs w:val="0"/>
        </w:rPr>
        <w:t>D</w:t>
      </w:r>
      <w:r w:rsidR="00D17DA2" w:rsidRPr="00473A6B">
        <w:rPr>
          <w:rStyle w:val="SubtleEmphasis"/>
          <w:rFonts w:asciiTheme="minorHAnsi" w:hAnsiTheme="minorHAnsi" w:cstheme="minorHAnsi"/>
          <w:i w:val="0"/>
          <w:iCs w:val="0"/>
        </w:rPr>
        <w:t xml:space="preserve">ata </w:t>
      </w:r>
      <w:r w:rsidR="00953949" w:rsidRPr="00473A6B">
        <w:rPr>
          <w:rStyle w:val="SubtleEmphasis"/>
          <w:rFonts w:asciiTheme="minorHAnsi" w:hAnsiTheme="minorHAnsi" w:cstheme="minorHAnsi"/>
          <w:i w:val="0"/>
          <w:iCs w:val="0"/>
        </w:rPr>
        <w:t>E</w:t>
      </w:r>
      <w:r w:rsidR="00D17DA2" w:rsidRPr="00473A6B">
        <w:rPr>
          <w:rStyle w:val="SubtleEmphasis"/>
          <w:rFonts w:asciiTheme="minorHAnsi" w:hAnsiTheme="minorHAnsi" w:cstheme="minorHAnsi"/>
          <w:i w:val="0"/>
          <w:iCs w:val="0"/>
        </w:rPr>
        <w:t>nterers.</w:t>
      </w:r>
    </w:p>
    <w:p w14:paraId="44780F95" w14:textId="2C2C54B2" w:rsidR="00FD7F17" w:rsidRPr="00473A6B" w:rsidRDefault="00FD7F17"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Marking e</w:t>
      </w:r>
      <w:r w:rsidR="008D061C" w:rsidRPr="00473A6B">
        <w:rPr>
          <w:rStyle w:val="SubtleEmphasis"/>
          <w:rFonts w:asciiTheme="minorHAnsi" w:hAnsiTheme="minorHAnsi" w:cstheme="minorHAnsi"/>
          <w:i w:val="0"/>
          <w:iCs w:val="0"/>
        </w:rPr>
        <w:t>xercise shall</w:t>
      </w:r>
      <w:r w:rsidR="000A4DAB" w:rsidRPr="00473A6B">
        <w:rPr>
          <w:rStyle w:val="SubtleEmphasis"/>
          <w:rFonts w:asciiTheme="minorHAnsi" w:hAnsiTheme="minorHAnsi" w:cstheme="minorHAnsi"/>
          <w:i w:val="0"/>
          <w:iCs w:val="0"/>
        </w:rPr>
        <w:t xml:space="preserve"> be done by experienced</w:t>
      </w:r>
      <w:r w:rsidRPr="00473A6B">
        <w:rPr>
          <w:rStyle w:val="SubtleEmphasis"/>
          <w:rFonts w:asciiTheme="minorHAnsi" w:hAnsiTheme="minorHAnsi" w:cstheme="minorHAnsi"/>
          <w:i w:val="0"/>
          <w:iCs w:val="0"/>
        </w:rPr>
        <w:t xml:space="preserve"> teachers</w:t>
      </w:r>
      <w:r w:rsidR="000C1A9E" w:rsidRPr="00473A6B">
        <w:rPr>
          <w:rStyle w:val="SubtleEmphasis"/>
          <w:rFonts w:asciiTheme="minorHAnsi" w:hAnsiTheme="minorHAnsi" w:cstheme="minorHAnsi"/>
          <w:i w:val="0"/>
          <w:iCs w:val="0"/>
        </w:rPr>
        <w:t xml:space="preserve"> (at least 2 years) teaching in CSSC schools</w:t>
      </w:r>
      <w:r w:rsidR="00953949" w:rsidRPr="00473A6B">
        <w:rPr>
          <w:rStyle w:val="SubtleEmphasis"/>
          <w:rFonts w:asciiTheme="minorHAnsi" w:hAnsiTheme="minorHAnsi" w:cstheme="minorHAnsi"/>
          <w:i w:val="0"/>
          <w:iCs w:val="0"/>
        </w:rPr>
        <w:t xml:space="preserve">. These should </w:t>
      </w:r>
      <w:r w:rsidR="000C1A9E" w:rsidRPr="00473A6B">
        <w:rPr>
          <w:rStyle w:val="SubtleEmphasis"/>
          <w:rFonts w:asciiTheme="minorHAnsi" w:hAnsiTheme="minorHAnsi" w:cstheme="minorHAnsi"/>
          <w:i w:val="0"/>
          <w:iCs w:val="0"/>
        </w:rPr>
        <w:t xml:space="preserve">preferably </w:t>
      </w:r>
      <w:r w:rsidR="00953949" w:rsidRPr="00473A6B">
        <w:rPr>
          <w:rStyle w:val="SubtleEmphasis"/>
          <w:rFonts w:asciiTheme="minorHAnsi" w:hAnsiTheme="minorHAnsi" w:cstheme="minorHAnsi"/>
          <w:i w:val="0"/>
          <w:iCs w:val="0"/>
        </w:rPr>
        <w:t xml:space="preserve">be the </w:t>
      </w:r>
      <w:r w:rsidR="000C1A9E" w:rsidRPr="00473A6B">
        <w:rPr>
          <w:rStyle w:val="SubtleEmphasis"/>
          <w:rFonts w:asciiTheme="minorHAnsi" w:hAnsiTheme="minorHAnsi" w:cstheme="minorHAnsi"/>
          <w:i w:val="0"/>
          <w:iCs w:val="0"/>
        </w:rPr>
        <w:t>teacher who teach the class of examinations.</w:t>
      </w:r>
    </w:p>
    <w:p w14:paraId="4CFA90A2" w14:textId="77777777" w:rsidR="000831CE" w:rsidRPr="00473A6B" w:rsidRDefault="000831CE"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Marking exercise should be conducted centrally </w:t>
      </w:r>
      <w:r w:rsidR="00E35006" w:rsidRPr="00473A6B">
        <w:rPr>
          <w:rStyle w:val="SubtleEmphasis"/>
          <w:rFonts w:asciiTheme="minorHAnsi" w:hAnsiTheme="minorHAnsi" w:cstheme="minorHAnsi"/>
          <w:i w:val="0"/>
          <w:iCs w:val="0"/>
        </w:rPr>
        <w:t>within</w:t>
      </w:r>
      <w:r w:rsidRPr="00473A6B">
        <w:rPr>
          <w:rStyle w:val="SubtleEmphasis"/>
          <w:rFonts w:asciiTheme="minorHAnsi" w:hAnsiTheme="minorHAnsi" w:cstheme="minorHAnsi"/>
          <w:i w:val="0"/>
          <w:iCs w:val="0"/>
        </w:rPr>
        <w:t xml:space="preserve"> CSSC schools. The </w:t>
      </w:r>
      <w:r w:rsidR="00E35006" w:rsidRPr="00473A6B">
        <w:rPr>
          <w:rStyle w:val="SubtleEmphasis"/>
          <w:rFonts w:asciiTheme="minorHAnsi" w:hAnsiTheme="minorHAnsi" w:cstheme="minorHAnsi"/>
          <w:i w:val="0"/>
          <w:iCs w:val="0"/>
        </w:rPr>
        <w:t>center</w:t>
      </w:r>
      <w:r w:rsidRPr="00473A6B">
        <w:rPr>
          <w:rStyle w:val="SubtleEmphasis"/>
          <w:rFonts w:asciiTheme="minorHAnsi" w:hAnsiTheme="minorHAnsi" w:cstheme="minorHAnsi"/>
          <w:i w:val="0"/>
          <w:iCs w:val="0"/>
        </w:rPr>
        <w:t xml:space="preserve"> should have a </w:t>
      </w:r>
      <w:r w:rsidR="00E35006" w:rsidRPr="00473A6B">
        <w:rPr>
          <w:rStyle w:val="SubtleEmphasis"/>
          <w:rFonts w:asciiTheme="minorHAnsi" w:hAnsiTheme="minorHAnsi" w:cstheme="minorHAnsi"/>
          <w:i w:val="0"/>
          <w:iCs w:val="0"/>
        </w:rPr>
        <w:t>conducive</w:t>
      </w:r>
      <w:r w:rsidRPr="00473A6B">
        <w:rPr>
          <w:rStyle w:val="SubtleEmphasis"/>
          <w:rFonts w:asciiTheme="minorHAnsi" w:hAnsiTheme="minorHAnsi" w:cstheme="minorHAnsi"/>
          <w:i w:val="0"/>
          <w:iCs w:val="0"/>
        </w:rPr>
        <w:t xml:space="preserve"> environment to ensure smooth running of the activity.</w:t>
      </w:r>
    </w:p>
    <w:p w14:paraId="5885DB6D" w14:textId="77777777" w:rsidR="00FD7F17" w:rsidRPr="00473A6B" w:rsidRDefault="00CE3787"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Marking session will</w:t>
      </w:r>
      <w:r w:rsidR="00FD7F17" w:rsidRPr="00473A6B">
        <w:rPr>
          <w:rStyle w:val="SubtleEmphasis"/>
          <w:rFonts w:asciiTheme="minorHAnsi" w:hAnsiTheme="minorHAnsi" w:cstheme="minorHAnsi"/>
          <w:i w:val="0"/>
          <w:iCs w:val="0"/>
        </w:rPr>
        <w:t xml:space="preserve"> go alongside with data entering and processing. </w:t>
      </w:r>
    </w:p>
    <w:p w14:paraId="223FD43E" w14:textId="3DFB0E00" w:rsidR="002C0154" w:rsidRPr="00473A6B" w:rsidRDefault="00865926"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 xml:space="preserve">The </w:t>
      </w:r>
      <w:proofErr w:type="spellStart"/>
      <w:r w:rsidR="00447760" w:rsidRPr="00473A6B">
        <w:rPr>
          <w:rStyle w:val="SubtleEmphasis"/>
          <w:rFonts w:asciiTheme="minorHAnsi" w:hAnsiTheme="minorHAnsi" w:cstheme="minorHAnsi"/>
          <w:i w:val="0"/>
          <w:iCs w:val="0"/>
        </w:rPr>
        <w:t>HoS</w:t>
      </w:r>
      <w:proofErr w:type="spellEnd"/>
      <w:r w:rsidR="00447760" w:rsidRPr="00473A6B">
        <w:rPr>
          <w:rStyle w:val="SubtleEmphasis"/>
          <w:rFonts w:asciiTheme="minorHAnsi" w:hAnsiTheme="minorHAnsi" w:cstheme="minorHAnsi"/>
          <w:i w:val="0"/>
          <w:iCs w:val="0"/>
        </w:rPr>
        <w:t xml:space="preserve"> shall</w:t>
      </w:r>
      <w:r w:rsidR="002C0154" w:rsidRPr="00473A6B">
        <w:rPr>
          <w:rStyle w:val="SubtleEmphasis"/>
          <w:rFonts w:asciiTheme="minorHAnsi" w:hAnsiTheme="minorHAnsi" w:cstheme="minorHAnsi"/>
          <w:i w:val="0"/>
          <w:iCs w:val="0"/>
        </w:rPr>
        <w:t xml:space="preserve"> propose the names of </w:t>
      </w:r>
      <w:r w:rsidR="004D68E2" w:rsidRPr="00473A6B">
        <w:rPr>
          <w:rStyle w:val="SubtleEmphasis"/>
          <w:rFonts w:asciiTheme="minorHAnsi" w:hAnsiTheme="minorHAnsi" w:cstheme="minorHAnsi"/>
          <w:i w:val="0"/>
          <w:iCs w:val="0"/>
        </w:rPr>
        <w:t>M</w:t>
      </w:r>
      <w:r w:rsidR="002C0154" w:rsidRPr="00473A6B">
        <w:rPr>
          <w:rStyle w:val="SubtleEmphasis"/>
          <w:rFonts w:asciiTheme="minorHAnsi" w:hAnsiTheme="minorHAnsi" w:cstheme="minorHAnsi"/>
          <w:i w:val="0"/>
          <w:iCs w:val="0"/>
        </w:rPr>
        <w:t xml:space="preserve">arker to the </w:t>
      </w:r>
      <w:r w:rsidR="007703A5" w:rsidRPr="00473A6B">
        <w:rPr>
          <w:rStyle w:val="SubtleEmphasis"/>
          <w:rFonts w:asciiTheme="minorHAnsi" w:hAnsiTheme="minorHAnsi" w:cstheme="minorHAnsi"/>
          <w:i w:val="0"/>
          <w:iCs w:val="0"/>
        </w:rPr>
        <w:t>E</w:t>
      </w:r>
      <w:r w:rsidR="002C0154" w:rsidRPr="00473A6B">
        <w:rPr>
          <w:rStyle w:val="SubtleEmphasis"/>
          <w:rFonts w:asciiTheme="minorHAnsi" w:hAnsiTheme="minorHAnsi" w:cstheme="minorHAnsi"/>
          <w:i w:val="0"/>
          <w:iCs w:val="0"/>
        </w:rPr>
        <w:t xml:space="preserve">xamination </w:t>
      </w:r>
      <w:r w:rsidR="007703A5" w:rsidRPr="00473A6B">
        <w:rPr>
          <w:rStyle w:val="SubtleEmphasis"/>
          <w:rFonts w:asciiTheme="minorHAnsi" w:hAnsiTheme="minorHAnsi" w:cstheme="minorHAnsi"/>
          <w:i w:val="0"/>
          <w:iCs w:val="0"/>
        </w:rPr>
        <w:t>C</w:t>
      </w:r>
      <w:r w:rsidR="002C0154" w:rsidRPr="00473A6B">
        <w:rPr>
          <w:rStyle w:val="SubtleEmphasis"/>
          <w:rFonts w:asciiTheme="minorHAnsi" w:hAnsiTheme="minorHAnsi" w:cstheme="minorHAnsi"/>
          <w:i w:val="0"/>
          <w:iCs w:val="0"/>
        </w:rPr>
        <w:t xml:space="preserve">ommittee. The </w:t>
      </w:r>
      <w:r w:rsidR="004D68E2" w:rsidRPr="00473A6B">
        <w:rPr>
          <w:rStyle w:val="SubtleEmphasis"/>
          <w:rFonts w:asciiTheme="minorHAnsi" w:hAnsiTheme="minorHAnsi" w:cstheme="minorHAnsi"/>
          <w:i w:val="0"/>
          <w:iCs w:val="0"/>
        </w:rPr>
        <w:t>C</w:t>
      </w:r>
      <w:r w:rsidR="002C0154" w:rsidRPr="00473A6B">
        <w:rPr>
          <w:rStyle w:val="SubtleEmphasis"/>
          <w:rFonts w:asciiTheme="minorHAnsi" w:hAnsiTheme="minorHAnsi" w:cstheme="minorHAnsi"/>
          <w:i w:val="0"/>
          <w:iCs w:val="0"/>
        </w:rPr>
        <w:t xml:space="preserve">ommittee will appoint the </w:t>
      </w:r>
      <w:r w:rsidR="004D68E2" w:rsidRPr="00473A6B">
        <w:rPr>
          <w:rStyle w:val="SubtleEmphasis"/>
          <w:rFonts w:asciiTheme="minorHAnsi" w:hAnsiTheme="minorHAnsi" w:cstheme="minorHAnsi"/>
          <w:i w:val="0"/>
          <w:iCs w:val="0"/>
        </w:rPr>
        <w:t>M</w:t>
      </w:r>
      <w:r w:rsidR="002C0154" w:rsidRPr="00473A6B">
        <w:rPr>
          <w:rStyle w:val="SubtleEmphasis"/>
          <w:rFonts w:asciiTheme="minorHAnsi" w:hAnsiTheme="minorHAnsi" w:cstheme="minorHAnsi"/>
          <w:i w:val="0"/>
          <w:iCs w:val="0"/>
        </w:rPr>
        <w:t xml:space="preserve">arkers and inform </w:t>
      </w:r>
      <w:r w:rsidR="00447760" w:rsidRPr="00473A6B">
        <w:rPr>
          <w:rStyle w:val="SubtleEmphasis"/>
          <w:rFonts w:asciiTheme="minorHAnsi" w:hAnsiTheme="minorHAnsi" w:cstheme="minorHAnsi"/>
          <w:i w:val="0"/>
          <w:iCs w:val="0"/>
        </w:rPr>
        <w:t>th</w:t>
      </w:r>
      <w:r w:rsidR="007703A5" w:rsidRPr="00473A6B">
        <w:rPr>
          <w:rStyle w:val="SubtleEmphasis"/>
          <w:rFonts w:asciiTheme="minorHAnsi" w:hAnsiTheme="minorHAnsi" w:cstheme="minorHAnsi"/>
          <w:i w:val="0"/>
          <w:iCs w:val="0"/>
        </w:rPr>
        <w:t>em</w:t>
      </w:r>
      <w:r w:rsidR="002C0154" w:rsidRPr="00473A6B">
        <w:rPr>
          <w:rStyle w:val="SubtleEmphasis"/>
          <w:rFonts w:asciiTheme="minorHAnsi" w:hAnsiTheme="minorHAnsi" w:cstheme="minorHAnsi"/>
          <w:i w:val="0"/>
          <w:iCs w:val="0"/>
        </w:rPr>
        <w:t xml:space="preserve"> though official letters.</w:t>
      </w:r>
    </w:p>
    <w:p w14:paraId="05BE1ABB" w14:textId="77777777" w:rsidR="00FD7F17" w:rsidRPr="00473A6B" w:rsidRDefault="00FD7F17" w:rsidP="00473A6B">
      <w:pPr>
        <w:pStyle w:val="ListParagraph"/>
        <w:ind w:left="1170"/>
        <w:jc w:val="both"/>
        <w:rPr>
          <w:rFonts w:asciiTheme="minorHAnsi" w:hAnsiTheme="minorHAnsi" w:cstheme="minorHAnsi"/>
          <w:b/>
        </w:rPr>
      </w:pPr>
    </w:p>
    <w:p w14:paraId="691420FE" w14:textId="77777777" w:rsidR="00FD7F17" w:rsidRPr="00473A6B" w:rsidRDefault="00FD7F17" w:rsidP="00473A6B">
      <w:pPr>
        <w:pStyle w:val="Title"/>
        <w:numPr>
          <w:ilvl w:val="0"/>
          <w:numId w:val="20"/>
        </w:numPr>
        <w:jc w:val="both"/>
        <w:rPr>
          <w:rFonts w:asciiTheme="minorHAnsi" w:hAnsiTheme="minorHAnsi" w:cstheme="minorHAnsi"/>
          <w:sz w:val="24"/>
          <w:szCs w:val="24"/>
        </w:rPr>
      </w:pPr>
      <w:r w:rsidRPr="00473A6B">
        <w:rPr>
          <w:rFonts w:asciiTheme="minorHAnsi" w:hAnsiTheme="minorHAnsi" w:cstheme="minorHAnsi"/>
          <w:sz w:val="24"/>
          <w:szCs w:val="24"/>
        </w:rPr>
        <w:t>RESULTS AND AWARDS</w:t>
      </w:r>
    </w:p>
    <w:p w14:paraId="44429ECB" w14:textId="5CF21BDB" w:rsidR="00FD7F17" w:rsidRPr="00473A6B" w:rsidRDefault="00246F49"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t>Results shall</w:t>
      </w:r>
      <w:r w:rsidR="00FD7F17" w:rsidRPr="00473A6B">
        <w:rPr>
          <w:rStyle w:val="SubtleEmphasis"/>
          <w:rFonts w:asciiTheme="minorHAnsi" w:hAnsiTheme="minorHAnsi" w:cstheme="minorHAnsi"/>
          <w:i w:val="0"/>
          <w:iCs w:val="0"/>
        </w:rPr>
        <w:t xml:space="preserve"> be issued</w:t>
      </w:r>
      <w:r w:rsidR="0085771F" w:rsidRPr="00473A6B">
        <w:rPr>
          <w:rStyle w:val="SubtleEmphasis"/>
          <w:rFonts w:asciiTheme="minorHAnsi" w:hAnsiTheme="minorHAnsi" w:cstheme="minorHAnsi"/>
          <w:i w:val="0"/>
          <w:iCs w:val="0"/>
        </w:rPr>
        <w:t xml:space="preserve"> to schools online immediately</w:t>
      </w:r>
      <w:r w:rsidR="000C0B2D" w:rsidRPr="00473A6B">
        <w:rPr>
          <w:rStyle w:val="SubtleEmphasis"/>
          <w:rFonts w:asciiTheme="minorHAnsi" w:hAnsiTheme="minorHAnsi" w:cstheme="minorHAnsi"/>
          <w:i w:val="0"/>
          <w:iCs w:val="0"/>
        </w:rPr>
        <w:t xml:space="preserve"> after data processing activity as per schedule of events.</w:t>
      </w:r>
    </w:p>
    <w:p w14:paraId="4AD2A883" w14:textId="799CB4C0" w:rsidR="000C0B2D" w:rsidRPr="00473A6B" w:rsidRDefault="00CE3787" w:rsidP="00473A6B">
      <w:pPr>
        <w:pStyle w:val="ListParagraph"/>
        <w:numPr>
          <w:ilvl w:val="1"/>
          <w:numId w:val="20"/>
        </w:numPr>
        <w:jc w:val="both"/>
        <w:rPr>
          <w:rStyle w:val="SubtleEmphasis"/>
          <w:rFonts w:asciiTheme="minorHAnsi" w:hAnsiTheme="minorHAnsi" w:cstheme="minorHAnsi"/>
          <w:i w:val="0"/>
          <w:iCs w:val="0"/>
        </w:rPr>
      </w:pPr>
      <w:r w:rsidRPr="00473A6B">
        <w:rPr>
          <w:rStyle w:val="SubtleEmphasis"/>
          <w:rFonts w:asciiTheme="minorHAnsi" w:hAnsiTheme="minorHAnsi" w:cstheme="minorHAnsi"/>
          <w:i w:val="0"/>
          <w:iCs w:val="0"/>
        </w:rPr>
        <w:lastRenderedPageBreak/>
        <w:t>Queries (if</w:t>
      </w:r>
      <w:r w:rsidR="00246F49" w:rsidRPr="00473A6B">
        <w:rPr>
          <w:rStyle w:val="SubtleEmphasis"/>
          <w:rFonts w:asciiTheme="minorHAnsi" w:hAnsiTheme="minorHAnsi" w:cstheme="minorHAnsi"/>
          <w:i w:val="0"/>
          <w:iCs w:val="0"/>
        </w:rPr>
        <w:t xml:space="preserve"> any) shall</w:t>
      </w:r>
      <w:r w:rsidR="00DC2543" w:rsidRPr="00473A6B">
        <w:rPr>
          <w:rStyle w:val="SubtleEmphasis"/>
          <w:rFonts w:asciiTheme="minorHAnsi" w:hAnsiTheme="minorHAnsi" w:cstheme="minorHAnsi"/>
          <w:i w:val="0"/>
          <w:iCs w:val="0"/>
        </w:rPr>
        <w:t xml:space="preserve"> be received by the </w:t>
      </w:r>
      <w:r w:rsidR="004D68E2" w:rsidRPr="00473A6B">
        <w:rPr>
          <w:rStyle w:val="SubtleEmphasis"/>
          <w:rFonts w:asciiTheme="minorHAnsi" w:hAnsiTheme="minorHAnsi" w:cstheme="minorHAnsi"/>
          <w:i w:val="0"/>
          <w:iCs w:val="0"/>
        </w:rPr>
        <w:t>E</w:t>
      </w:r>
      <w:r w:rsidR="00DC2543" w:rsidRPr="00473A6B">
        <w:rPr>
          <w:rStyle w:val="SubtleEmphasis"/>
          <w:rFonts w:asciiTheme="minorHAnsi" w:hAnsiTheme="minorHAnsi" w:cstheme="minorHAnsi"/>
          <w:i w:val="0"/>
          <w:iCs w:val="0"/>
        </w:rPr>
        <w:t xml:space="preserve">xamination </w:t>
      </w:r>
      <w:r w:rsidR="004D68E2" w:rsidRPr="00473A6B">
        <w:rPr>
          <w:rStyle w:val="SubtleEmphasis"/>
          <w:rFonts w:asciiTheme="minorHAnsi" w:hAnsiTheme="minorHAnsi" w:cstheme="minorHAnsi"/>
          <w:i w:val="0"/>
          <w:iCs w:val="0"/>
        </w:rPr>
        <w:t>C</w:t>
      </w:r>
      <w:r w:rsidR="00DC2543" w:rsidRPr="00473A6B">
        <w:rPr>
          <w:rStyle w:val="SubtleEmphasis"/>
          <w:rFonts w:asciiTheme="minorHAnsi" w:hAnsiTheme="minorHAnsi" w:cstheme="minorHAnsi"/>
          <w:i w:val="0"/>
          <w:iCs w:val="0"/>
        </w:rPr>
        <w:t>ommittee</w:t>
      </w:r>
      <w:r w:rsidR="000C0B2D" w:rsidRPr="00473A6B">
        <w:rPr>
          <w:rStyle w:val="SubtleEmphasis"/>
          <w:rFonts w:asciiTheme="minorHAnsi" w:hAnsiTheme="minorHAnsi" w:cstheme="minorHAnsi"/>
          <w:i w:val="0"/>
          <w:iCs w:val="0"/>
        </w:rPr>
        <w:t xml:space="preserve"> for corrections in </w:t>
      </w:r>
      <w:r w:rsidR="0001588F" w:rsidRPr="00473A6B">
        <w:rPr>
          <w:rStyle w:val="SubtleEmphasis"/>
          <w:rFonts w:asciiTheme="minorHAnsi" w:hAnsiTheme="minorHAnsi" w:cstheme="minorHAnsi"/>
          <w:i w:val="0"/>
          <w:iCs w:val="0"/>
        </w:rPr>
        <w:t>one-</w:t>
      </w:r>
      <w:r w:rsidR="007703A5" w:rsidRPr="00473A6B">
        <w:rPr>
          <w:rStyle w:val="SubtleEmphasis"/>
          <w:rFonts w:asciiTheme="minorHAnsi" w:hAnsiTheme="minorHAnsi" w:cstheme="minorHAnsi"/>
          <w:i w:val="0"/>
          <w:iCs w:val="0"/>
        </w:rPr>
        <w:t>weeks’ time</w:t>
      </w:r>
      <w:r w:rsidR="000C0B2D" w:rsidRPr="00473A6B">
        <w:rPr>
          <w:rStyle w:val="SubtleEmphasis"/>
          <w:rFonts w:asciiTheme="minorHAnsi" w:hAnsiTheme="minorHAnsi" w:cstheme="minorHAnsi"/>
          <w:i w:val="0"/>
          <w:iCs w:val="0"/>
        </w:rPr>
        <w:t xml:space="preserve"> </w:t>
      </w:r>
      <w:r w:rsidR="0006289F" w:rsidRPr="00473A6B">
        <w:rPr>
          <w:rStyle w:val="SubtleEmphasis"/>
          <w:rFonts w:asciiTheme="minorHAnsi" w:hAnsiTheme="minorHAnsi" w:cstheme="minorHAnsi"/>
          <w:i w:val="0"/>
          <w:iCs w:val="0"/>
        </w:rPr>
        <w:t>(after releasing the results)</w:t>
      </w:r>
      <w:r w:rsidR="004D68E2" w:rsidRPr="00473A6B">
        <w:rPr>
          <w:rStyle w:val="SubtleEmphasis"/>
          <w:rFonts w:asciiTheme="minorHAnsi" w:hAnsiTheme="minorHAnsi" w:cstheme="minorHAnsi"/>
          <w:i w:val="0"/>
          <w:iCs w:val="0"/>
        </w:rPr>
        <w:t xml:space="preserve">. Thereafter, the </w:t>
      </w:r>
      <w:r w:rsidR="000C0B2D" w:rsidRPr="00473A6B">
        <w:rPr>
          <w:rStyle w:val="SubtleEmphasis"/>
          <w:rFonts w:asciiTheme="minorHAnsi" w:hAnsiTheme="minorHAnsi" w:cstheme="minorHAnsi"/>
          <w:i w:val="0"/>
          <w:iCs w:val="0"/>
        </w:rPr>
        <w:t xml:space="preserve">schools and students </w:t>
      </w:r>
      <w:r w:rsidR="004D68E2" w:rsidRPr="00473A6B">
        <w:rPr>
          <w:rStyle w:val="SubtleEmphasis"/>
          <w:rFonts w:asciiTheme="minorHAnsi" w:hAnsiTheme="minorHAnsi" w:cstheme="minorHAnsi"/>
          <w:i w:val="0"/>
          <w:iCs w:val="0"/>
        </w:rPr>
        <w:t xml:space="preserve">will be </w:t>
      </w:r>
      <w:r w:rsidR="000C0B2D" w:rsidRPr="00473A6B">
        <w:rPr>
          <w:rStyle w:val="SubtleEmphasis"/>
          <w:rFonts w:asciiTheme="minorHAnsi" w:hAnsiTheme="minorHAnsi" w:cstheme="minorHAnsi"/>
          <w:i w:val="0"/>
          <w:iCs w:val="0"/>
        </w:rPr>
        <w:t xml:space="preserve">ranked. </w:t>
      </w:r>
    </w:p>
    <w:p w14:paraId="0E979078" w14:textId="0BCF2D8D" w:rsidR="000C0B2D" w:rsidRPr="00473A6B" w:rsidRDefault="000C0B2D" w:rsidP="00473A6B">
      <w:pPr>
        <w:pStyle w:val="ListParagraph"/>
        <w:numPr>
          <w:ilvl w:val="1"/>
          <w:numId w:val="20"/>
        </w:numPr>
        <w:jc w:val="both"/>
        <w:rPr>
          <w:rStyle w:val="SubtleEmphasis"/>
          <w:rFonts w:asciiTheme="minorHAnsi" w:hAnsiTheme="minorHAnsi" w:cstheme="minorHAnsi"/>
        </w:rPr>
      </w:pPr>
      <w:r w:rsidRPr="00473A6B">
        <w:rPr>
          <w:rStyle w:val="SubtleEmphasis"/>
          <w:rFonts w:asciiTheme="minorHAnsi" w:hAnsiTheme="minorHAnsi" w:cstheme="minorHAnsi"/>
          <w:i w:val="0"/>
          <w:iCs w:val="0"/>
        </w:rPr>
        <w:t>Exami</w:t>
      </w:r>
      <w:r w:rsidR="00817CAC" w:rsidRPr="00473A6B">
        <w:rPr>
          <w:rStyle w:val="SubtleEmphasis"/>
          <w:rFonts w:asciiTheme="minorHAnsi" w:hAnsiTheme="minorHAnsi" w:cstheme="minorHAnsi"/>
          <w:i w:val="0"/>
          <w:iCs w:val="0"/>
        </w:rPr>
        <w:t>nation report and results shall</w:t>
      </w:r>
      <w:r w:rsidR="00CE3787" w:rsidRPr="00473A6B">
        <w:rPr>
          <w:rStyle w:val="SubtleEmphasis"/>
          <w:rFonts w:asciiTheme="minorHAnsi" w:hAnsiTheme="minorHAnsi" w:cstheme="minorHAnsi"/>
          <w:i w:val="0"/>
          <w:iCs w:val="0"/>
        </w:rPr>
        <w:t xml:space="preserve"> </w:t>
      </w:r>
      <w:r w:rsidRPr="00473A6B">
        <w:rPr>
          <w:rStyle w:val="SubtleEmphasis"/>
          <w:rFonts w:asciiTheme="minorHAnsi" w:hAnsiTheme="minorHAnsi" w:cstheme="minorHAnsi"/>
          <w:i w:val="0"/>
          <w:iCs w:val="0"/>
        </w:rPr>
        <w:t>be</w:t>
      </w:r>
      <w:r w:rsidR="00B003F8" w:rsidRPr="00473A6B">
        <w:rPr>
          <w:rStyle w:val="SubtleEmphasis"/>
          <w:rFonts w:asciiTheme="minorHAnsi" w:hAnsiTheme="minorHAnsi" w:cstheme="minorHAnsi"/>
          <w:i w:val="0"/>
          <w:iCs w:val="0"/>
        </w:rPr>
        <w:t xml:space="preserve"> sent to the CSSC-</w:t>
      </w:r>
      <w:r w:rsidR="004D68E2" w:rsidRPr="00473A6B">
        <w:rPr>
          <w:rStyle w:val="SubtleEmphasis"/>
          <w:rFonts w:asciiTheme="minorHAnsi" w:hAnsiTheme="minorHAnsi" w:cstheme="minorHAnsi"/>
          <w:i w:val="0"/>
          <w:iCs w:val="0"/>
        </w:rPr>
        <w:t>Z</w:t>
      </w:r>
      <w:r w:rsidR="00B003F8" w:rsidRPr="00473A6B">
        <w:rPr>
          <w:rStyle w:val="SubtleEmphasis"/>
          <w:rFonts w:asciiTheme="minorHAnsi" w:hAnsiTheme="minorHAnsi" w:cstheme="minorHAnsi"/>
          <w:i w:val="0"/>
          <w:iCs w:val="0"/>
        </w:rPr>
        <w:t>one office</w:t>
      </w:r>
      <w:r w:rsidRPr="00473A6B">
        <w:rPr>
          <w:rStyle w:val="SubtleEmphasis"/>
          <w:rFonts w:asciiTheme="minorHAnsi" w:hAnsiTheme="minorHAnsi" w:cstheme="minorHAnsi"/>
          <w:i w:val="0"/>
          <w:iCs w:val="0"/>
        </w:rPr>
        <w:t xml:space="preserve"> immediately for further considerations and awards.</w:t>
      </w:r>
    </w:p>
    <w:p w14:paraId="678E0E21" w14:textId="77777777" w:rsidR="0085771F" w:rsidRPr="00473A6B" w:rsidRDefault="0085771F" w:rsidP="00473A6B">
      <w:pPr>
        <w:jc w:val="both"/>
        <w:rPr>
          <w:rFonts w:asciiTheme="minorHAnsi" w:hAnsiTheme="minorHAnsi" w:cstheme="minorHAnsi"/>
          <w:b/>
        </w:rPr>
      </w:pPr>
    </w:p>
    <w:sectPr w:rsidR="0085771F" w:rsidRPr="00473A6B" w:rsidSect="006429D5">
      <w:footerReference w:type="default" r:id="rId8"/>
      <w:pgSz w:w="12240" w:h="15840"/>
      <w:pgMar w:top="1152" w:right="1296" w:bottom="1152" w:left="129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7D57" w14:textId="77777777" w:rsidR="006768D7" w:rsidRDefault="006768D7" w:rsidP="00127B88">
      <w:r>
        <w:separator/>
      </w:r>
    </w:p>
  </w:endnote>
  <w:endnote w:type="continuationSeparator" w:id="0">
    <w:p w14:paraId="7A6FBD14" w14:textId="77777777" w:rsidR="006768D7" w:rsidRDefault="006768D7" w:rsidP="0012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92759"/>
      <w:docPartObj>
        <w:docPartGallery w:val="Page Numbers (Bottom of Page)"/>
        <w:docPartUnique/>
      </w:docPartObj>
    </w:sdtPr>
    <w:sdtEndPr>
      <w:rPr>
        <w:noProof/>
      </w:rPr>
    </w:sdtEndPr>
    <w:sdtContent>
      <w:p w14:paraId="5F8E3945" w14:textId="748C83A5" w:rsidR="00127B88" w:rsidRDefault="00127B88">
        <w:pPr>
          <w:pStyle w:val="Footer"/>
          <w:jc w:val="right"/>
        </w:pPr>
        <w:r>
          <w:fldChar w:fldCharType="begin"/>
        </w:r>
        <w:r>
          <w:instrText xml:space="preserve"> PAGE   \* MERGEFORMAT </w:instrText>
        </w:r>
        <w:r>
          <w:fldChar w:fldCharType="separate"/>
        </w:r>
        <w:r w:rsidR="009B2681">
          <w:rPr>
            <w:noProof/>
          </w:rPr>
          <w:t>7</w:t>
        </w:r>
        <w:r>
          <w:rPr>
            <w:noProof/>
          </w:rPr>
          <w:fldChar w:fldCharType="end"/>
        </w:r>
      </w:p>
    </w:sdtContent>
  </w:sdt>
  <w:p w14:paraId="1A26C8A5" w14:textId="77777777" w:rsidR="00127B88" w:rsidRDefault="00127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B6DA" w14:textId="77777777" w:rsidR="006768D7" w:rsidRDefault="006768D7" w:rsidP="00127B88">
      <w:r>
        <w:separator/>
      </w:r>
    </w:p>
  </w:footnote>
  <w:footnote w:type="continuationSeparator" w:id="0">
    <w:p w14:paraId="6343F0FF" w14:textId="77777777" w:rsidR="006768D7" w:rsidRDefault="006768D7" w:rsidP="0012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535"/>
    <w:multiLevelType w:val="hybridMultilevel"/>
    <w:tmpl w:val="2D3487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E144BEF"/>
    <w:multiLevelType w:val="hybridMultilevel"/>
    <w:tmpl w:val="A732C844"/>
    <w:lvl w:ilvl="0" w:tplc="6EAA0240">
      <w:start w:val="1"/>
      <w:numFmt w:val="bullet"/>
      <w:lvlText w:val="•"/>
      <w:lvlJc w:val="left"/>
      <w:pPr>
        <w:tabs>
          <w:tab w:val="num" w:pos="720"/>
        </w:tabs>
        <w:ind w:left="720" w:hanging="360"/>
      </w:pPr>
      <w:rPr>
        <w:rFonts w:ascii="Arial" w:hAnsi="Arial" w:hint="default"/>
      </w:rPr>
    </w:lvl>
    <w:lvl w:ilvl="1" w:tplc="C666DC4E">
      <w:start w:val="1"/>
      <w:numFmt w:val="bullet"/>
      <w:lvlText w:val="•"/>
      <w:lvlJc w:val="left"/>
      <w:pPr>
        <w:tabs>
          <w:tab w:val="num" w:pos="1440"/>
        </w:tabs>
        <w:ind w:left="1440" w:hanging="360"/>
      </w:pPr>
      <w:rPr>
        <w:rFonts w:ascii="Arial" w:hAnsi="Arial" w:hint="default"/>
      </w:rPr>
    </w:lvl>
    <w:lvl w:ilvl="2" w:tplc="387E832A" w:tentative="1">
      <w:start w:val="1"/>
      <w:numFmt w:val="bullet"/>
      <w:lvlText w:val="•"/>
      <w:lvlJc w:val="left"/>
      <w:pPr>
        <w:tabs>
          <w:tab w:val="num" w:pos="2160"/>
        </w:tabs>
        <w:ind w:left="2160" w:hanging="360"/>
      </w:pPr>
      <w:rPr>
        <w:rFonts w:ascii="Arial" w:hAnsi="Arial" w:hint="default"/>
      </w:rPr>
    </w:lvl>
    <w:lvl w:ilvl="3" w:tplc="6EDEA53E" w:tentative="1">
      <w:start w:val="1"/>
      <w:numFmt w:val="bullet"/>
      <w:lvlText w:val="•"/>
      <w:lvlJc w:val="left"/>
      <w:pPr>
        <w:tabs>
          <w:tab w:val="num" w:pos="2880"/>
        </w:tabs>
        <w:ind w:left="2880" w:hanging="360"/>
      </w:pPr>
      <w:rPr>
        <w:rFonts w:ascii="Arial" w:hAnsi="Arial" w:hint="default"/>
      </w:rPr>
    </w:lvl>
    <w:lvl w:ilvl="4" w:tplc="ED32233A" w:tentative="1">
      <w:start w:val="1"/>
      <w:numFmt w:val="bullet"/>
      <w:lvlText w:val="•"/>
      <w:lvlJc w:val="left"/>
      <w:pPr>
        <w:tabs>
          <w:tab w:val="num" w:pos="3600"/>
        </w:tabs>
        <w:ind w:left="3600" w:hanging="360"/>
      </w:pPr>
      <w:rPr>
        <w:rFonts w:ascii="Arial" w:hAnsi="Arial" w:hint="default"/>
      </w:rPr>
    </w:lvl>
    <w:lvl w:ilvl="5" w:tplc="C3763A60" w:tentative="1">
      <w:start w:val="1"/>
      <w:numFmt w:val="bullet"/>
      <w:lvlText w:val="•"/>
      <w:lvlJc w:val="left"/>
      <w:pPr>
        <w:tabs>
          <w:tab w:val="num" w:pos="4320"/>
        </w:tabs>
        <w:ind w:left="4320" w:hanging="360"/>
      </w:pPr>
      <w:rPr>
        <w:rFonts w:ascii="Arial" w:hAnsi="Arial" w:hint="default"/>
      </w:rPr>
    </w:lvl>
    <w:lvl w:ilvl="6" w:tplc="FEDE205E" w:tentative="1">
      <w:start w:val="1"/>
      <w:numFmt w:val="bullet"/>
      <w:lvlText w:val="•"/>
      <w:lvlJc w:val="left"/>
      <w:pPr>
        <w:tabs>
          <w:tab w:val="num" w:pos="5040"/>
        </w:tabs>
        <w:ind w:left="5040" w:hanging="360"/>
      </w:pPr>
      <w:rPr>
        <w:rFonts w:ascii="Arial" w:hAnsi="Arial" w:hint="default"/>
      </w:rPr>
    </w:lvl>
    <w:lvl w:ilvl="7" w:tplc="36FCB27E" w:tentative="1">
      <w:start w:val="1"/>
      <w:numFmt w:val="bullet"/>
      <w:lvlText w:val="•"/>
      <w:lvlJc w:val="left"/>
      <w:pPr>
        <w:tabs>
          <w:tab w:val="num" w:pos="5760"/>
        </w:tabs>
        <w:ind w:left="5760" w:hanging="360"/>
      </w:pPr>
      <w:rPr>
        <w:rFonts w:ascii="Arial" w:hAnsi="Arial" w:hint="default"/>
      </w:rPr>
    </w:lvl>
    <w:lvl w:ilvl="8" w:tplc="192883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F76F4A"/>
    <w:multiLevelType w:val="hybridMultilevel"/>
    <w:tmpl w:val="BD0AC9EE"/>
    <w:lvl w:ilvl="0" w:tplc="514C1FF0">
      <w:start w:val="1"/>
      <w:numFmt w:val="lowerLetter"/>
      <w:lvlText w:val="(%1)"/>
      <w:lvlJc w:val="left"/>
      <w:pPr>
        <w:ind w:left="0" w:hanging="360"/>
      </w:pPr>
      <w:rPr>
        <w:rFonts w:hint="default"/>
      </w:rPr>
    </w:lvl>
    <w:lvl w:ilvl="1" w:tplc="20000019">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3" w15:restartNumberingAfterBreak="0">
    <w:nsid w:val="1E2A59C8"/>
    <w:multiLevelType w:val="hybridMultilevel"/>
    <w:tmpl w:val="0A9ECE54"/>
    <w:lvl w:ilvl="0" w:tplc="0442D608">
      <w:start w:val="1"/>
      <w:numFmt w:val="lowerRoman"/>
      <w:lvlText w:val="%1."/>
      <w:lvlJc w:val="left"/>
      <w:pPr>
        <w:ind w:left="72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3F826B3"/>
    <w:multiLevelType w:val="hybridMultilevel"/>
    <w:tmpl w:val="D71002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6F4287D"/>
    <w:multiLevelType w:val="hybridMultilevel"/>
    <w:tmpl w:val="C0921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47818"/>
    <w:multiLevelType w:val="hybridMultilevel"/>
    <w:tmpl w:val="F25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27C15"/>
    <w:multiLevelType w:val="hybridMultilevel"/>
    <w:tmpl w:val="E550D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8C2533"/>
    <w:multiLevelType w:val="hybridMultilevel"/>
    <w:tmpl w:val="7862A5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3265E54"/>
    <w:multiLevelType w:val="hybridMultilevel"/>
    <w:tmpl w:val="070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01C42"/>
    <w:multiLevelType w:val="hybridMultilevel"/>
    <w:tmpl w:val="7E5882A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DF0FB9"/>
    <w:multiLevelType w:val="multilevel"/>
    <w:tmpl w:val="3C8043BC"/>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224"/>
        </w:tabs>
        <w:ind w:left="1224" w:hanging="1224"/>
      </w:pPr>
    </w:lvl>
    <w:lvl w:ilvl="3">
      <w:start w:val="1"/>
      <w:numFmt w:val="decimal"/>
      <w:lvlText w:val="%1.%2.%3.%4."/>
      <w:lvlJc w:val="left"/>
      <w:pPr>
        <w:tabs>
          <w:tab w:val="num" w:pos="2304"/>
        </w:tabs>
        <w:ind w:left="1224"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486D37E8"/>
    <w:multiLevelType w:val="hybridMultilevel"/>
    <w:tmpl w:val="0BE6D1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AD50D5E"/>
    <w:multiLevelType w:val="hybridMultilevel"/>
    <w:tmpl w:val="CF80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BB4CBC"/>
    <w:multiLevelType w:val="hybridMultilevel"/>
    <w:tmpl w:val="2910B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880025"/>
    <w:multiLevelType w:val="hybridMultilevel"/>
    <w:tmpl w:val="90A46B6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28261E8"/>
    <w:multiLevelType w:val="hybridMultilevel"/>
    <w:tmpl w:val="9D3E02D2"/>
    <w:lvl w:ilvl="0" w:tplc="2000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Wingdings 2" w:hAnsi="Wingdings 2" w:hint="default"/>
      </w:rPr>
    </w:lvl>
    <w:lvl w:ilvl="2" w:tplc="FFFFFFFF" w:tentative="1">
      <w:start w:val="1"/>
      <w:numFmt w:val="bullet"/>
      <w:lvlText w:val=""/>
      <w:lvlJc w:val="left"/>
      <w:pPr>
        <w:tabs>
          <w:tab w:val="num" w:pos="1800"/>
        </w:tabs>
        <w:ind w:left="1800" w:hanging="360"/>
      </w:pPr>
      <w:rPr>
        <w:rFonts w:ascii="Wingdings 2" w:hAnsi="Wingdings 2" w:hint="default"/>
      </w:rPr>
    </w:lvl>
    <w:lvl w:ilvl="3" w:tplc="FFFFFFFF" w:tentative="1">
      <w:start w:val="1"/>
      <w:numFmt w:val="bullet"/>
      <w:lvlText w:val=""/>
      <w:lvlJc w:val="left"/>
      <w:pPr>
        <w:tabs>
          <w:tab w:val="num" w:pos="2520"/>
        </w:tabs>
        <w:ind w:left="2520" w:hanging="360"/>
      </w:pPr>
      <w:rPr>
        <w:rFonts w:ascii="Wingdings 2" w:hAnsi="Wingdings 2" w:hint="default"/>
      </w:rPr>
    </w:lvl>
    <w:lvl w:ilvl="4" w:tplc="FFFFFFFF" w:tentative="1">
      <w:start w:val="1"/>
      <w:numFmt w:val="bullet"/>
      <w:lvlText w:val=""/>
      <w:lvlJc w:val="left"/>
      <w:pPr>
        <w:tabs>
          <w:tab w:val="num" w:pos="3240"/>
        </w:tabs>
        <w:ind w:left="3240" w:hanging="360"/>
      </w:pPr>
      <w:rPr>
        <w:rFonts w:ascii="Wingdings 2" w:hAnsi="Wingdings 2" w:hint="default"/>
      </w:rPr>
    </w:lvl>
    <w:lvl w:ilvl="5" w:tplc="FFFFFFFF" w:tentative="1">
      <w:start w:val="1"/>
      <w:numFmt w:val="bullet"/>
      <w:lvlText w:val=""/>
      <w:lvlJc w:val="left"/>
      <w:pPr>
        <w:tabs>
          <w:tab w:val="num" w:pos="3960"/>
        </w:tabs>
        <w:ind w:left="3960" w:hanging="360"/>
      </w:pPr>
      <w:rPr>
        <w:rFonts w:ascii="Wingdings 2" w:hAnsi="Wingdings 2" w:hint="default"/>
      </w:rPr>
    </w:lvl>
    <w:lvl w:ilvl="6" w:tplc="FFFFFFFF" w:tentative="1">
      <w:start w:val="1"/>
      <w:numFmt w:val="bullet"/>
      <w:lvlText w:val=""/>
      <w:lvlJc w:val="left"/>
      <w:pPr>
        <w:tabs>
          <w:tab w:val="num" w:pos="4680"/>
        </w:tabs>
        <w:ind w:left="4680" w:hanging="360"/>
      </w:pPr>
      <w:rPr>
        <w:rFonts w:ascii="Wingdings 2" w:hAnsi="Wingdings 2" w:hint="default"/>
      </w:rPr>
    </w:lvl>
    <w:lvl w:ilvl="7" w:tplc="FFFFFFFF" w:tentative="1">
      <w:start w:val="1"/>
      <w:numFmt w:val="bullet"/>
      <w:lvlText w:val=""/>
      <w:lvlJc w:val="left"/>
      <w:pPr>
        <w:tabs>
          <w:tab w:val="num" w:pos="5400"/>
        </w:tabs>
        <w:ind w:left="5400" w:hanging="360"/>
      </w:pPr>
      <w:rPr>
        <w:rFonts w:ascii="Wingdings 2" w:hAnsi="Wingdings 2" w:hint="default"/>
      </w:rPr>
    </w:lvl>
    <w:lvl w:ilvl="8" w:tplc="FFFFFFFF"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648333D7"/>
    <w:multiLevelType w:val="hybridMultilevel"/>
    <w:tmpl w:val="1C2C1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106DCF"/>
    <w:multiLevelType w:val="hybridMultilevel"/>
    <w:tmpl w:val="D2662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390382"/>
    <w:multiLevelType w:val="hybridMultilevel"/>
    <w:tmpl w:val="7ADEF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5C0B7F"/>
    <w:multiLevelType w:val="multilevel"/>
    <w:tmpl w:val="9E444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3A00EBB"/>
    <w:multiLevelType w:val="hybridMultilevel"/>
    <w:tmpl w:val="8710DB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53A0C6C"/>
    <w:multiLevelType w:val="hybridMultilevel"/>
    <w:tmpl w:val="77B4B846"/>
    <w:lvl w:ilvl="0" w:tplc="2000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54356C1"/>
    <w:multiLevelType w:val="hybridMultilevel"/>
    <w:tmpl w:val="827417E6"/>
    <w:lvl w:ilvl="0" w:tplc="5226CEB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5CE22DB"/>
    <w:multiLevelType w:val="hybridMultilevel"/>
    <w:tmpl w:val="A7CCC9FC"/>
    <w:lvl w:ilvl="0" w:tplc="20000017">
      <w:start w:val="1"/>
      <w:numFmt w:val="lowerLetter"/>
      <w:lvlText w:val="%1)"/>
      <w:lvlJc w:val="left"/>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74271C0"/>
    <w:multiLevelType w:val="hybridMultilevel"/>
    <w:tmpl w:val="45345822"/>
    <w:lvl w:ilvl="0" w:tplc="A6D85276">
      <w:start w:val="1"/>
      <w:numFmt w:val="bullet"/>
      <w:lvlText w:val=""/>
      <w:lvlJc w:val="left"/>
      <w:pPr>
        <w:tabs>
          <w:tab w:val="num" w:pos="720"/>
        </w:tabs>
        <w:ind w:left="720" w:hanging="360"/>
      </w:pPr>
      <w:rPr>
        <w:rFonts w:ascii="Wingdings 2" w:hAnsi="Wingdings 2" w:hint="default"/>
      </w:rPr>
    </w:lvl>
    <w:lvl w:ilvl="1" w:tplc="CCEE480A" w:tentative="1">
      <w:start w:val="1"/>
      <w:numFmt w:val="bullet"/>
      <w:lvlText w:val=""/>
      <w:lvlJc w:val="left"/>
      <w:pPr>
        <w:tabs>
          <w:tab w:val="num" w:pos="1440"/>
        </w:tabs>
        <w:ind w:left="1440" w:hanging="360"/>
      </w:pPr>
      <w:rPr>
        <w:rFonts w:ascii="Wingdings 2" w:hAnsi="Wingdings 2" w:hint="default"/>
      </w:rPr>
    </w:lvl>
    <w:lvl w:ilvl="2" w:tplc="31F6FD6A" w:tentative="1">
      <w:start w:val="1"/>
      <w:numFmt w:val="bullet"/>
      <w:lvlText w:val=""/>
      <w:lvlJc w:val="left"/>
      <w:pPr>
        <w:tabs>
          <w:tab w:val="num" w:pos="2160"/>
        </w:tabs>
        <w:ind w:left="2160" w:hanging="360"/>
      </w:pPr>
      <w:rPr>
        <w:rFonts w:ascii="Wingdings 2" w:hAnsi="Wingdings 2" w:hint="default"/>
      </w:rPr>
    </w:lvl>
    <w:lvl w:ilvl="3" w:tplc="586231F2" w:tentative="1">
      <w:start w:val="1"/>
      <w:numFmt w:val="bullet"/>
      <w:lvlText w:val=""/>
      <w:lvlJc w:val="left"/>
      <w:pPr>
        <w:tabs>
          <w:tab w:val="num" w:pos="2880"/>
        </w:tabs>
        <w:ind w:left="2880" w:hanging="360"/>
      </w:pPr>
      <w:rPr>
        <w:rFonts w:ascii="Wingdings 2" w:hAnsi="Wingdings 2" w:hint="default"/>
      </w:rPr>
    </w:lvl>
    <w:lvl w:ilvl="4" w:tplc="90DE4132" w:tentative="1">
      <w:start w:val="1"/>
      <w:numFmt w:val="bullet"/>
      <w:lvlText w:val=""/>
      <w:lvlJc w:val="left"/>
      <w:pPr>
        <w:tabs>
          <w:tab w:val="num" w:pos="3600"/>
        </w:tabs>
        <w:ind w:left="3600" w:hanging="360"/>
      </w:pPr>
      <w:rPr>
        <w:rFonts w:ascii="Wingdings 2" w:hAnsi="Wingdings 2" w:hint="default"/>
      </w:rPr>
    </w:lvl>
    <w:lvl w:ilvl="5" w:tplc="8A00B9A4" w:tentative="1">
      <w:start w:val="1"/>
      <w:numFmt w:val="bullet"/>
      <w:lvlText w:val=""/>
      <w:lvlJc w:val="left"/>
      <w:pPr>
        <w:tabs>
          <w:tab w:val="num" w:pos="4320"/>
        </w:tabs>
        <w:ind w:left="4320" w:hanging="360"/>
      </w:pPr>
      <w:rPr>
        <w:rFonts w:ascii="Wingdings 2" w:hAnsi="Wingdings 2" w:hint="default"/>
      </w:rPr>
    </w:lvl>
    <w:lvl w:ilvl="6" w:tplc="7A9E972C" w:tentative="1">
      <w:start w:val="1"/>
      <w:numFmt w:val="bullet"/>
      <w:lvlText w:val=""/>
      <w:lvlJc w:val="left"/>
      <w:pPr>
        <w:tabs>
          <w:tab w:val="num" w:pos="5040"/>
        </w:tabs>
        <w:ind w:left="5040" w:hanging="360"/>
      </w:pPr>
      <w:rPr>
        <w:rFonts w:ascii="Wingdings 2" w:hAnsi="Wingdings 2" w:hint="default"/>
      </w:rPr>
    </w:lvl>
    <w:lvl w:ilvl="7" w:tplc="10BAF040" w:tentative="1">
      <w:start w:val="1"/>
      <w:numFmt w:val="bullet"/>
      <w:lvlText w:val=""/>
      <w:lvlJc w:val="left"/>
      <w:pPr>
        <w:tabs>
          <w:tab w:val="num" w:pos="5760"/>
        </w:tabs>
        <w:ind w:left="5760" w:hanging="360"/>
      </w:pPr>
      <w:rPr>
        <w:rFonts w:ascii="Wingdings 2" w:hAnsi="Wingdings 2" w:hint="default"/>
      </w:rPr>
    </w:lvl>
    <w:lvl w:ilvl="8" w:tplc="591A9AD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A375166"/>
    <w:multiLevelType w:val="hybridMultilevel"/>
    <w:tmpl w:val="0C963C1E"/>
    <w:lvl w:ilvl="0" w:tplc="20000019">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7A697239"/>
    <w:multiLevelType w:val="hybridMultilevel"/>
    <w:tmpl w:val="7F22C63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B943DC5"/>
    <w:multiLevelType w:val="hybridMultilevel"/>
    <w:tmpl w:val="6E66A808"/>
    <w:lvl w:ilvl="0" w:tplc="73064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D3F60"/>
    <w:multiLevelType w:val="hybridMultilevel"/>
    <w:tmpl w:val="21F4FB8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3"/>
  </w:num>
  <w:num w:numId="5">
    <w:abstractNumId w:val="18"/>
  </w:num>
  <w:num w:numId="6">
    <w:abstractNumId w:val="17"/>
  </w:num>
  <w:num w:numId="7">
    <w:abstractNumId w:val="19"/>
  </w:num>
  <w:num w:numId="8">
    <w:abstractNumId w:val="6"/>
  </w:num>
  <w:num w:numId="9">
    <w:abstractNumId w:val="4"/>
  </w:num>
  <w:num w:numId="10">
    <w:abstractNumId w:val="8"/>
  </w:num>
  <w:num w:numId="11">
    <w:abstractNumId w:val="23"/>
  </w:num>
  <w:num w:numId="12">
    <w:abstractNumId w:val="28"/>
  </w:num>
  <w:num w:numId="13">
    <w:abstractNumId w:val="14"/>
  </w:num>
  <w:num w:numId="14">
    <w:abstractNumId w:val="7"/>
  </w:num>
  <w:num w:numId="15">
    <w:abstractNumId w:val="21"/>
  </w:num>
  <w:num w:numId="16">
    <w:abstractNumId w:val="12"/>
  </w:num>
  <w:num w:numId="17">
    <w:abstractNumId w:val="0"/>
  </w:num>
  <w:num w:numId="18">
    <w:abstractNumId w:val="1"/>
  </w:num>
  <w:num w:numId="19">
    <w:abstractNumId w:val="13"/>
  </w:num>
  <w:num w:numId="20">
    <w:abstractNumId w:val="20"/>
  </w:num>
  <w:num w:numId="21">
    <w:abstractNumId w:val="24"/>
  </w:num>
  <w:num w:numId="22">
    <w:abstractNumId w:val="29"/>
  </w:num>
  <w:num w:numId="23">
    <w:abstractNumId w:val="27"/>
  </w:num>
  <w:num w:numId="24">
    <w:abstractNumId w:val="2"/>
  </w:num>
  <w:num w:numId="25">
    <w:abstractNumId w:val="26"/>
  </w:num>
  <w:num w:numId="26">
    <w:abstractNumId w:val="25"/>
  </w:num>
  <w:num w:numId="27">
    <w:abstractNumId w:val="9"/>
  </w:num>
  <w:num w:numId="28">
    <w:abstractNumId w:val="5"/>
  </w:num>
  <w:num w:numId="29">
    <w:abstractNumId w:val="16"/>
  </w:num>
  <w:num w:numId="30">
    <w:abstractNumId w:val="22"/>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10"/>
    <w:rsid w:val="0001588F"/>
    <w:rsid w:val="000241B3"/>
    <w:rsid w:val="00031975"/>
    <w:rsid w:val="00031979"/>
    <w:rsid w:val="00032ABE"/>
    <w:rsid w:val="00034A86"/>
    <w:rsid w:val="000350AF"/>
    <w:rsid w:val="00040781"/>
    <w:rsid w:val="00044558"/>
    <w:rsid w:val="00046582"/>
    <w:rsid w:val="0006289F"/>
    <w:rsid w:val="00070FA9"/>
    <w:rsid w:val="000735A0"/>
    <w:rsid w:val="000831CE"/>
    <w:rsid w:val="00083DBB"/>
    <w:rsid w:val="00095511"/>
    <w:rsid w:val="000A4DAB"/>
    <w:rsid w:val="000B2578"/>
    <w:rsid w:val="000C0B2D"/>
    <w:rsid w:val="000C1A9E"/>
    <w:rsid w:val="000C59DB"/>
    <w:rsid w:val="000E6943"/>
    <w:rsid w:val="000F6EA9"/>
    <w:rsid w:val="0010183A"/>
    <w:rsid w:val="0012554A"/>
    <w:rsid w:val="00127B88"/>
    <w:rsid w:val="001346EB"/>
    <w:rsid w:val="001362C1"/>
    <w:rsid w:val="0016209B"/>
    <w:rsid w:val="00167EC4"/>
    <w:rsid w:val="00175B9E"/>
    <w:rsid w:val="001958CD"/>
    <w:rsid w:val="001B34FA"/>
    <w:rsid w:val="001E1D7C"/>
    <w:rsid w:val="001F79F1"/>
    <w:rsid w:val="00205A53"/>
    <w:rsid w:val="00207419"/>
    <w:rsid w:val="00242D62"/>
    <w:rsid w:val="00246F49"/>
    <w:rsid w:val="00256238"/>
    <w:rsid w:val="00257CD4"/>
    <w:rsid w:val="002715D9"/>
    <w:rsid w:val="00277938"/>
    <w:rsid w:val="002C0154"/>
    <w:rsid w:val="002F05A1"/>
    <w:rsid w:val="00315915"/>
    <w:rsid w:val="0035317F"/>
    <w:rsid w:val="003545FF"/>
    <w:rsid w:val="00354659"/>
    <w:rsid w:val="00354CAB"/>
    <w:rsid w:val="00360E25"/>
    <w:rsid w:val="00372B65"/>
    <w:rsid w:val="00374F71"/>
    <w:rsid w:val="00387C22"/>
    <w:rsid w:val="003A24EA"/>
    <w:rsid w:val="003B5F46"/>
    <w:rsid w:val="003D26D0"/>
    <w:rsid w:val="003E1BC1"/>
    <w:rsid w:val="003E2FD1"/>
    <w:rsid w:val="003E5DEE"/>
    <w:rsid w:val="003F0D00"/>
    <w:rsid w:val="003F7ECD"/>
    <w:rsid w:val="00422684"/>
    <w:rsid w:val="00424CD5"/>
    <w:rsid w:val="004261B9"/>
    <w:rsid w:val="00440F22"/>
    <w:rsid w:val="00447760"/>
    <w:rsid w:val="00462F1B"/>
    <w:rsid w:val="00473A6B"/>
    <w:rsid w:val="004761FF"/>
    <w:rsid w:val="00480E51"/>
    <w:rsid w:val="00486A6D"/>
    <w:rsid w:val="004B1F44"/>
    <w:rsid w:val="004B38E5"/>
    <w:rsid w:val="004D68E2"/>
    <w:rsid w:val="005015BC"/>
    <w:rsid w:val="00502F46"/>
    <w:rsid w:val="00531483"/>
    <w:rsid w:val="00532C8D"/>
    <w:rsid w:val="005476B6"/>
    <w:rsid w:val="00581C7C"/>
    <w:rsid w:val="005926C1"/>
    <w:rsid w:val="00596D38"/>
    <w:rsid w:val="005A0175"/>
    <w:rsid w:val="005B2214"/>
    <w:rsid w:val="005B5581"/>
    <w:rsid w:val="00601697"/>
    <w:rsid w:val="006266C1"/>
    <w:rsid w:val="006429D5"/>
    <w:rsid w:val="0066484B"/>
    <w:rsid w:val="006768D7"/>
    <w:rsid w:val="006C0FE6"/>
    <w:rsid w:val="006F54AD"/>
    <w:rsid w:val="006F54D5"/>
    <w:rsid w:val="006F6A10"/>
    <w:rsid w:val="007114BF"/>
    <w:rsid w:val="00724552"/>
    <w:rsid w:val="00726E9D"/>
    <w:rsid w:val="00733176"/>
    <w:rsid w:val="00744611"/>
    <w:rsid w:val="007657B0"/>
    <w:rsid w:val="007703A5"/>
    <w:rsid w:val="007869FC"/>
    <w:rsid w:val="00787AE3"/>
    <w:rsid w:val="007949F8"/>
    <w:rsid w:val="007A1405"/>
    <w:rsid w:val="007B2856"/>
    <w:rsid w:val="007B2C5E"/>
    <w:rsid w:val="007D62D6"/>
    <w:rsid w:val="00804876"/>
    <w:rsid w:val="00807D84"/>
    <w:rsid w:val="00817CAC"/>
    <w:rsid w:val="0084559F"/>
    <w:rsid w:val="008568EC"/>
    <w:rsid w:val="0085771F"/>
    <w:rsid w:val="00865926"/>
    <w:rsid w:val="00877C10"/>
    <w:rsid w:val="00877E21"/>
    <w:rsid w:val="00881303"/>
    <w:rsid w:val="008915C0"/>
    <w:rsid w:val="0089401E"/>
    <w:rsid w:val="008A6DB3"/>
    <w:rsid w:val="008B6FD7"/>
    <w:rsid w:val="008C3B08"/>
    <w:rsid w:val="008D061C"/>
    <w:rsid w:val="008D13F2"/>
    <w:rsid w:val="00917A76"/>
    <w:rsid w:val="00921044"/>
    <w:rsid w:val="00932AD6"/>
    <w:rsid w:val="00942387"/>
    <w:rsid w:val="00944096"/>
    <w:rsid w:val="00953949"/>
    <w:rsid w:val="0096391A"/>
    <w:rsid w:val="009805DB"/>
    <w:rsid w:val="009B2681"/>
    <w:rsid w:val="009E433A"/>
    <w:rsid w:val="009E743D"/>
    <w:rsid w:val="009F27B4"/>
    <w:rsid w:val="00A11415"/>
    <w:rsid w:val="00A122E3"/>
    <w:rsid w:val="00A44EF3"/>
    <w:rsid w:val="00A5330F"/>
    <w:rsid w:val="00A66E83"/>
    <w:rsid w:val="00A92DBF"/>
    <w:rsid w:val="00AD3702"/>
    <w:rsid w:val="00B003F8"/>
    <w:rsid w:val="00B02F09"/>
    <w:rsid w:val="00B31B57"/>
    <w:rsid w:val="00B33A59"/>
    <w:rsid w:val="00B3638A"/>
    <w:rsid w:val="00B6638B"/>
    <w:rsid w:val="00B831A4"/>
    <w:rsid w:val="00B85EB7"/>
    <w:rsid w:val="00BA48EF"/>
    <w:rsid w:val="00BC5786"/>
    <w:rsid w:val="00BD60A2"/>
    <w:rsid w:val="00BE084B"/>
    <w:rsid w:val="00BE414F"/>
    <w:rsid w:val="00C04136"/>
    <w:rsid w:val="00C109DB"/>
    <w:rsid w:val="00C1187B"/>
    <w:rsid w:val="00C13D27"/>
    <w:rsid w:val="00C315D8"/>
    <w:rsid w:val="00C40B95"/>
    <w:rsid w:val="00C548CA"/>
    <w:rsid w:val="00C57C18"/>
    <w:rsid w:val="00C81863"/>
    <w:rsid w:val="00C86B4C"/>
    <w:rsid w:val="00C91781"/>
    <w:rsid w:val="00CA2DEB"/>
    <w:rsid w:val="00CE3787"/>
    <w:rsid w:val="00CE4DCC"/>
    <w:rsid w:val="00CF3E57"/>
    <w:rsid w:val="00D17DA2"/>
    <w:rsid w:val="00D62D6E"/>
    <w:rsid w:val="00D83FE7"/>
    <w:rsid w:val="00D9160B"/>
    <w:rsid w:val="00D94D5B"/>
    <w:rsid w:val="00DA54EA"/>
    <w:rsid w:val="00DB0A4F"/>
    <w:rsid w:val="00DC06BB"/>
    <w:rsid w:val="00DC2543"/>
    <w:rsid w:val="00DC7F38"/>
    <w:rsid w:val="00DE1787"/>
    <w:rsid w:val="00DE3751"/>
    <w:rsid w:val="00DF2D6D"/>
    <w:rsid w:val="00DF5EEA"/>
    <w:rsid w:val="00E0404B"/>
    <w:rsid w:val="00E133ED"/>
    <w:rsid w:val="00E210A8"/>
    <w:rsid w:val="00E35006"/>
    <w:rsid w:val="00E35347"/>
    <w:rsid w:val="00E46DA5"/>
    <w:rsid w:val="00E573AF"/>
    <w:rsid w:val="00E631E5"/>
    <w:rsid w:val="00E656B2"/>
    <w:rsid w:val="00E73A3A"/>
    <w:rsid w:val="00E8140E"/>
    <w:rsid w:val="00E868F1"/>
    <w:rsid w:val="00EA03CC"/>
    <w:rsid w:val="00EC3170"/>
    <w:rsid w:val="00EC5403"/>
    <w:rsid w:val="00EC55A7"/>
    <w:rsid w:val="00ED50B0"/>
    <w:rsid w:val="00F60F5D"/>
    <w:rsid w:val="00F6340A"/>
    <w:rsid w:val="00F77996"/>
    <w:rsid w:val="00F83502"/>
    <w:rsid w:val="00F8505C"/>
    <w:rsid w:val="00FB7697"/>
    <w:rsid w:val="00FD2826"/>
    <w:rsid w:val="00FD702E"/>
    <w:rsid w:val="00FD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4008"/>
  <w15:docId w15:val="{2509BBB7-29BE-44B9-9835-C31F1737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10"/>
    <w:pPr>
      <w:suppressAutoHyphens/>
    </w:pPr>
    <w:rPr>
      <w:sz w:val="24"/>
      <w:szCs w:val="24"/>
      <w:lang w:eastAsia="ar-SA"/>
    </w:rPr>
  </w:style>
  <w:style w:type="paragraph" w:styleId="Heading1">
    <w:name w:val="heading 1"/>
    <w:basedOn w:val="Normal"/>
    <w:next w:val="Normal"/>
    <w:link w:val="Heading1Char"/>
    <w:qFormat/>
    <w:rsid w:val="0016209B"/>
    <w:pPr>
      <w:keepNext/>
      <w:numPr>
        <w:numId w:val="3"/>
      </w:numPr>
      <w:pBdr>
        <w:bottom w:val="single" w:sz="4" w:space="6" w:color="auto"/>
      </w:pBdr>
      <w:tabs>
        <w:tab w:val="left" w:pos="1008"/>
      </w:tabs>
      <w:spacing w:before="600" w:after="480" w:line="280" w:lineRule="atLeast"/>
      <w:outlineLvl w:val="0"/>
    </w:pPr>
    <w:rPr>
      <w:rFonts w:ascii="Arial Narrow" w:hAnsi="Arial Narrow"/>
      <w:caps/>
      <w:spacing w:val="70"/>
      <w:sz w:val="36"/>
      <w:szCs w:val="20"/>
      <w:lang w:val="en-CA"/>
    </w:rPr>
  </w:style>
  <w:style w:type="paragraph" w:styleId="Heading2">
    <w:name w:val="heading 2"/>
    <w:basedOn w:val="Normal"/>
    <w:next w:val="Normal"/>
    <w:link w:val="Heading2Char"/>
    <w:qFormat/>
    <w:rsid w:val="0016209B"/>
    <w:pPr>
      <w:keepNext/>
      <w:numPr>
        <w:ilvl w:val="1"/>
        <w:numId w:val="3"/>
      </w:numPr>
      <w:tabs>
        <w:tab w:val="left" w:pos="1008"/>
      </w:tabs>
      <w:spacing w:before="240" w:after="280" w:line="280" w:lineRule="atLeast"/>
      <w:outlineLvl w:val="1"/>
    </w:pPr>
    <w:rPr>
      <w:rFonts w:ascii="Arial Narrow" w:hAnsi="Arial Narrow"/>
      <w:smallCaps/>
      <w:spacing w:val="34"/>
      <w:sz w:val="28"/>
      <w:szCs w:val="20"/>
      <w:lang w:val="en-CA"/>
    </w:rPr>
  </w:style>
  <w:style w:type="paragraph" w:styleId="Heading3">
    <w:name w:val="heading 3"/>
    <w:basedOn w:val="Normal"/>
    <w:next w:val="Normal"/>
    <w:link w:val="Heading3Char"/>
    <w:qFormat/>
    <w:rsid w:val="0016209B"/>
    <w:pPr>
      <w:keepNext/>
      <w:numPr>
        <w:ilvl w:val="2"/>
        <w:numId w:val="3"/>
      </w:numPr>
      <w:tabs>
        <w:tab w:val="left" w:pos="1008"/>
      </w:tabs>
      <w:spacing w:before="120" w:after="120" w:line="280" w:lineRule="atLeast"/>
      <w:outlineLvl w:val="2"/>
    </w:pPr>
    <w:rPr>
      <w:rFonts w:ascii="Arial Narrow" w:hAnsi="Arial Narrow"/>
      <w:i/>
      <w:smallCaps/>
      <w:spacing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209B"/>
    <w:rPr>
      <w:rFonts w:ascii="Arial Narrow" w:hAnsi="Arial Narrow"/>
      <w:caps/>
      <w:spacing w:val="70"/>
      <w:sz w:val="36"/>
      <w:lang w:val="en-CA"/>
    </w:rPr>
  </w:style>
  <w:style w:type="character" w:customStyle="1" w:styleId="Heading2Char">
    <w:name w:val="Heading 2 Char"/>
    <w:link w:val="Heading2"/>
    <w:rsid w:val="0016209B"/>
    <w:rPr>
      <w:rFonts w:ascii="Arial Narrow" w:hAnsi="Arial Narrow"/>
      <w:smallCaps/>
      <w:spacing w:val="34"/>
      <w:sz w:val="28"/>
      <w:lang w:val="en-CA"/>
    </w:rPr>
  </w:style>
  <w:style w:type="character" w:customStyle="1" w:styleId="Heading3Char">
    <w:name w:val="Heading 3 Char"/>
    <w:link w:val="Heading3"/>
    <w:rsid w:val="0016209B"/>
    <w:rPr>
      <w:rFonts w:ascii="Arial Narrow" w:hAnsi="Arial Narrow"/>
      <w:i/>
      <w:smallCaps/>
      <w:spacing w:val="20"/>
      <w:sz w:val="24"/>
      <w:lang w:val="en-CA"/>
    </w:rPr>
  </w:style>
  <w:style w:type="character" w:styleId="Strong">
    <w:name w:val="Strong"/>
    <w:uiPriority w:val="22"/>
    <w:qFormat/>
    <w:rsid w:val="0016209B"/>
    <w:rPr>
      <w:b/>
      <w:bCs/>
    </w:rPr>
  </w:style>
  <w:style w:type="paragraph" w:styleId="ListParagraph">
    <w:name w:val="List Paragraph"/>
    <w:basedOn w:val="Normal"/>
    <w:uiPriority w:val="34"/>
    <w:qFormat/>
    <w:rsid w:val="0016209B"/>
    <w:pPr>
      <w:ind w:left="720"/>
    </w:pPr>
  </w:style>
  <w:style w:type="paragraph" w:styleId="BalloonText">
    <w:name w:val="Balloon Text"/>
    <w:basedOn w:val="Normal"/>
    <w:link w:val="BalloonTextChar"/>
    <w:uiPriority w:val="99"/>
    <w:semiHidden/>
    <w:unhideWhenUsed/>
    <w:rsid w:val="00857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1F"/>
    <w:rPr>
      <w:rFonts w:ascii="Segoe UI" w:hAnsi="Segoe UI" w:cs="Segoe UI"/>
      <w:sz w:val="18"/>
      <w:szCs w:val="18"/>
      <w:lang w:eastAsia="ar-SA"/>
    </w:rPr>
  </w:style>
  <w:style w:type="paragraph" w:styleId="Title">
    <w:name w:val="Title"/>
    <w:basedOn w:val="Normal"/>
    <w:next w:val="Normal"/>
    <w:link w:val="TitleChar"/>
    <w:qFormat/>
    <w:rsid w:val="000465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46582"/>
    <w:rPr>
      <w:rFonts w:asciiTheme="majorHAnsi" w:eastAsiaTheme="majorEastAsia" w:hAnsiTheme="majorHAnsi" w:cstheme="majorBidi"/>
      <w:spacing w:val="-10"/>
      <w:kern w:val="28"/>
      <w:sz w:val="56"/>
      <w:szCs w:val="56"/>
      <w:lang w:eastAsia="ar-SA"/>
    </w:rPr>
  </w:style>
  <w:style w:type="paragraph" w:styleId="NoSpacing">
    <w:name w:val="No Spacing"/>
    <w:link w:val="NoSpacingChar"/>
    <w:uiPriority w:val="1"/>
    <w:qFormat/>
    <w:rsid w:val="00046582"/>
    <w:pPr>
      <w:suppressAutoHyphens/>
    </w:pPr>
    <w:rPr>
      <w:sz w:val="24"/>
      <w:szCs w:val="24"/>
      <w:lang w:eastAsia="ar-SA"/>
    </w:rPr>
  </w:style>
  <w:style w:type="character" w:styleId="SubtleEmphasis">
    <w:name w:val="Subtle Emphasis"/>
    <w:basedOn w:val="DefaultParagraphFont"/>
    <w:uiPriority w:val="19"/>
    <w:qFormat/>
    <w:rsid w:val="00724552"/>
    <w:rPr>
      <w:i/>
      <w:iCs/>
      <w:color w:val="404040" w:themeColor="text1" w:themeTint="BF"/>
    </w:rPr>
  </w:style>
  <w:style w:type="paragraph" w:styleId="Header">
    <w:name w:val="header"/>
    <w:basedOn w:val="Normal"/>
    <w:link w:val="HeaderChar"/>
    <w:uiPriority w:val="99"/>
    <w:unhideWhenUsed/>
    <w:rsid w:val="00127B88"/>
    <w:pPr>
      <w:tabs>
        <w:tab w:val="center" w:pos="4513"/>
        <w:tab w:val="right" w:pos="9026"/>
      </w:tabs>
    </w:pPr>
  </w:style>
  <w:style w:type="character" w:customStyle="1" w:styleId="HeaderChar">
    <w:name w:val="Header Char"/>
    <w:basedOn w:val="DefaultParagraphFont"/>
    <w:link w:val="Header"/>
    <w:uiPriority w:val="99"/>
    <w:rsid w:val="00127B88"/>
    <w:rPr>
      <w:sz w:val="24"/>
      <w:szCs w:val="24"/>
      <w:lang w:eastAsia="ar-SA"/>
    </w:rPr>
  </w:style>
  <w:style w:type="paragraph" w:styleId="Footer">
    <w:name w:val="footer"/>
    <w:basedOn w:val="Normal"/>
    <w:link w:val="FooterChar"/>
    <w:uiPriority w:val="99"/>
    <w:unhideWhenUsed/>
    <w:rsid w:val="00127B88"/>
    <w:pPr>
      <w:tabs>
        <w:tab w:val="center" w:pos="4513"/>
        <w:tab w:val="right" w:pos="9026"/>
      </w:tabs>
    </w:pPr>
  </w:style>
  <w:style w:type="character" w:customStyle="1" w:styleId="FooterChar">
    <w:name w:val="Footer Char"/>
    <w:basedOn w:val="DefaultParagraphFont"/>
    <w:link w:val="Footer"/>
    <w:uiPriority w:val="99"/>
    <w:rsid w:val="00127B88"/>
    <w:rPr>
      <w:sz w:val="24"/>
      <w:szCs w:val="24"/>
      <w:lang w:eastAsia="ar-SA"/>
    </w:rPr>
  </w:style>
  <w:style w:type="paragraph" w:styleId="Revision">
    <w:name w:val="Revision"/>
    <w:hidden/>
    <w:uiPriority w:val="99"/>
    <w:semiHidden/>
    <w:rsid w:val="007703A5"/>
    <w:rPr>
      <w:sz w:val="24"/>
      <w:szCs w:val="24"/>
      <w:lang w:eastAsia="ar-SA"/>
    </w:rPr>
  </w:style>
  <w:style w:type="character" w:customStyle="1" w:styleId="NoSpacingChar">
    <w:name w:val="No Spacing Char"/>
    <w:basedOn w:val="DefaultParagraphFont"/>
    <w:link w:val="NoSpacing"/>
    <w:uiPriority w:val="1"/>
    <w:rsid w:val="00ED50B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7444">
      <w:bodyDiv w:val="1"/>
      <w:marLeft w:val="0"/>
      <w:marRight w:val="0"/>
      <w:marTop w:val="0"/>
      <w:marBottom w:val="0"/>
      <w:divBdr>
        <w:top w:val="none" w:sz="0" w:space="0" w:color="auto"/>
        <w:left w:val="none" w:sz="0" w:space="0" w:color="auto"/>
        <w:bottom w:val="none" w:sz="0" w:space="0" w:color="auto"/>
        <w:right w:val="none" w:sz="0" w:space="0" w:color="auto"/>
      </w:divBdr>
      <w:divsChild>
        <w:div w:id="245966219">
          <w:marLeft w:val="1008"/>
          <w:marRight w:val="0"/>
          <w:marTop w:val="115"/>
          <w:marBottom w:val="0"/>
          <w:divBdr>
            <w:top w:val="none" w:sz="0" w:space="0" w:color="auto"/>
            <w:left w:val="none" w:sz="0" w:space="0" w:color="auto"/>
            <w:bottom w:val="none" w:sz="0" w:space="0" w:color="auto"/>
            <w:right w:val="none" w:sz="0" w:space="0" w:color="auto"/>
          </w:divBdr>
        </w:div>
        <w:div w:id="1944923470">
          <w:marLeft w:val="1008"/>
          <w:marRight w:val="0"/>
          <w:marTop w:val="115"/>
          <w:marBottom w:val="0"/>
          <w:divBdr>
            <w:top w:val="none" w:sz="0" w:space="0" w:color="auto"/>
            <w:left w:val="none" w:sz="0" w:space="0" w:color="auto"/>
            <w:bottom w:val="none" w:sz="0" w:space="0" w:color="auto"/>
            <w:right w:val="none" w:sz="0" w:space="0" w:color="auto"/>
          </w:divBdr>
        </w:div>
        <w:div w:id="1630353472">
          <w:marLeft w:val="1008"/>
          <w:marRight w:val="0"/>
          <w:marTop w:val="115"/>
          <w:marBottom w:val="0"/>
          <w:divBdr>
            <w:top w:val="none" w:sz="0" w:space="0" w:color="auto"/>
            <w:left w:val="none" w:sz="0" w:space="0" w:color="auto"/>
            <w:bottom w:val="none" w:sz="0" w:space="0" w:color="auto"/>
            <w:right w:val="none" w:sz="0" w:space="0" w:color="auto"/>
          </w:divBdr>
        </w:div>
        <w:div w:id="275795169">
          <w:marLeft w:val="1008"/>
          <w:marRight w:val="0"/>
          <w:marTop w:val="115"/>
          <w:marBottom w:val="0"/>
          <w:divBdr>
            <w:top w:val="none" w:sz="0" w:space="0" w:color="auto"/>
            <w:left w:val="none" w:sz="0" w:space="0" w:color="auto"/>
            <w:bottom w:val="none" w:sz="0" w:space="0" w:color="auto"/>
            <w:right w:val="none" w:sz="0" w:space="0" w:color="auto"/>
          </w:divBdr>
        </w:div>
        <w:div w:id="1369718205">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7F4F-C630-4E9B-957B-2880CA2B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Mushi</dc:creator>
  <cp:lastModifiedBy>Northern Zones</cp:lastModifiedBy>
  <cp:revision>2</cp:revision>
  <cp:lastPrinted>2021-11-26T05:37:00Z</cp:lastPrinted>
  <dcterms:created xsi:type="dcterms:W3CDTF">2022-03-09T14:02:00Z</dcterms:created>
  <dcterms:modified xsi:type="dcterms:W3CDTF">2022-03-09T14:02:00Z</dcterms:modified>
</cp:coreProperties>
</file>